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3" w:rsidRPr="004E6544" w:rsidRDefault="00BD5B69" w:rsidP="007E0F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12.12.2018г.№</w:t>
      </w:r>
      <w:r w:rsidR="00BB36B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88</w:t>
      </w:r>
    </w:p>
    <w:p w:rsidR="00A948F3" w:rsidRPr="004E6544" w:rsidRDefault="00A948F3" w:rsidP="007E0F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48F3" w:rsidRPr="004E6544" w:rsidRDefault="00A948F3" w:rsidP="00A94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A948F3" w:rsidRDefault="00A948F3" w:rsidP="00A94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948F3" w:rsidRPr="004E6544" w:rsidRDefault="007E0F29" w:rsidP="00A94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«ОЛЬЗОНЫ</w:t>
      </w:r>
      <w:r w:rsidR="00A948F3">
        <w:rPr>
          <w:rFonts w:ascii="Arial" w:hAnsi="Arial" w:cs="Arial"/>
          <w:b/>
          <w:sz w:val="32"/>
          <w:szCs w:val="32"/>
        </w:rPr>
        <w:t>»</w:t>
      </w:r>
    </w:p>
    <w:p w:rsidR="00A948F3" w:rsidRPr="004E6544" w:rsidRDefault="00A948F3" w:rsidP="00A94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A948F3" w:rsidRDefault="00A948F3" w:rsidP="00A948F3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A948F3" w:rsidRPr="001C204A" w:rsidRDefault="00A948F3" w:rsidP="00A948F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ПОДГОТОВКИ ДОКУМЕНТОВ СТРАТЕГИЧЕСКОГО ПЛАНИРОВАНИЯ МО «</w:t>
      </w:r>
      <w:r w:rsidR="00C771AB">
        <w:rPr>
          <w:rFonts w:ascii="Arial" w:hAnsi="Arial" w:cs="Arial"/>
          <w:b/>
          <w:sz w:val="32"/>
          <w:szCs w:val="32"/>
        </w:rPr>
        <w:t>ОЛЬЗОНЫ</w:t>
      </w:r>
      <w:r w:rsidR="0028257F">
        <w:rPr>
          <w:rFonts w:ascii="Arial" w:hAnsi="Arial" w:cs="Arial"/>
          <w:b/>
          <w:sz w:val="32"/>
          <w:szCs w:val="32"/>
        </w:rPr>
        <w:t>»</w:t>
      </w:r>
    </w:p>
    <w:p w:rsidR="00A948F3" w:rsidRPr="00C771AB" w:rsidRDefault="00A948F3" w:rsidP="00C771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71AB">
        <w:rPr>
          <w:rFonts w:ascii="Arial" w:hAnsi="Arial" w:cs="Arial"/>
          <w:sz w:val="24"/>
          <w:szCs w:val="24"/>
        </w:rPr>
        <w:t>В соответствии с частью 1 статьи 47 Федеральног</w:t>
      </w:r>
      <w:r w:rsidR="0028257F">
        <w:rPr>
          <w:rFonts w:ascii="Arial" w:hAnsi="Arial" w:cs="Arial"/>
          <w:sz w:val="24"/>
          <w:szCs w:val="24"/>
        </w:rPr>
        <w:t>о закона от 28 июня 2014 года N</w:t>
      </w:r>
      <w:r w:rsidRPr="00C771AB">
        <w:rPr>
          <w:rFonts w:ascii="Arial" w:hAnsi="Arial" w:cs="Arial"/>
          <w:sz w:val="24"/>
          <w:szCs w:val="24"/>
        </w:rPr>
        <w:t>172-ФЗ "О стратегическом планиро</w:t>
      </w:r>
      <w:r w:rsidR="0028257F">
        <w:rPr>
          <w:rFonts w:ascii="Arial" w:hAnsi="Arial" w:cs="Arial"/>
          <w:sz w:val="24"/>
          <w:szCs w:val="24"/>
        </w:rPr>
        <w:t xml:space="preserve">вании в Российской Федерации", </w:t>
      </w:r>
      <w:r w:rsidRPr="00C771AB">
        <w:rPr>
          <w:rFonts w:ascii="Arial" w:hAnsi="Arial" w:cs="Arial"/>
          <w:sz w:val="24"/>
          <w:szCs w:val="24"/>
        </w:rPr>
        <w:t xml:space="preserve">руководствуясь </w:t>
      </w:r>
      <w:r w:rsidR="00C771AB">
        <w:rPr>
          <w:rFonts w:ascii="Arial" w:hAnsi="Arial" w:cs="Arial"/>
          <w:sz w:val="24"/>
          <w:szCs w:val="24"/>
        </w:rPr>
        <w:t>Уставом</w:t>
      </w:r>
      <w:r w:rsidRPr="00C771AB">
        <w:rPr>
          <w:rFonts w:ascii="Arial" w:hAnsi="Arial" w:cs="Arial"/>
          <w:sz w:val="24"/>
          <w:szCs w:val="24"/>
        </w:rPr>
        <w:t xml:space="preserve"> МО «</w:t>
      </w:r>
      <w:r w:rsidR="00C771AB">
        <w:rPr>
          <w:rFonts w:ascii="Arial" w:hAnsi="Arial" w:cs="Arial"/>
          <w:sz w:val="24"/>
          <w:szCs w:val="24"/>
        </w:rPr>
        <w:t>Ользоны</w:t>
      </w:r>
      <w:r w:rsidRPr="00C771AB">
        <w:rPr>
          <w:rFonts w:ascii="Arial" w:hAnsi="Arial" w:cs="Arial"/>
          <w:sz w:val="24"/>
          <w:szCs w:val="24"/>
        </w:rPr>
        <w:t>»,</w:t>
      </w:r>
    </w:p>
    <w:p w:rsidR="00A948F3" w:rsidRPr="00C771AB" w:rsidRDefault="00A948F3" w:rsidP="00A948F3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A948F3" w:rsidRPr="00C771AB" w:rsidRDefault="00A948F3" w:rsidP="00A948F3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C771AB">
        <w:rPr>
          <w:rFonts w:ascii="Arial" w:hAnsi="Arial" w:cs="Arial"/>
          <w:b/>
          <w:sz w:val="30"/>
          <w:szCs w:val="30"/>
        </w:rPr>
        <w:t>ПОСТАНОВЛЯЮ:</w:t>
      </w:r>
    </w:p>
    <w:p w:rsidR="00C771AB" w:rsidRDefault="00C771AB" w:rsidP="00C771A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48F3" w:rsidRPr="00C771AB">
        <w:rPr>
          <w:rFonts w:ascii="Arial" w:hAnsi="Arial" w:cs="Arial"/>
          <w:sz w:val="24"/>
          <w:szCs w:val="24"/>
        </w:rPr>
        <w:t>Утвердить План подготовки документов стратегического планирования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«Ользоны</w:t>
      </w:r>
      <w:r w:rsidR="0028257F">
        <w:rPr>
          <w:rFonts w:ascii="Arial" w:hAnsi="Arial" w:cs="Arial"/>
          <w:sz w:val="24"/>
          <w:szCs w:val="24"/>
        </w:rPr>
        <w:t>» (</w:t>
      </w:r>
      <w:r w:rsidR="00A948F3" w:rsidRPr="00C771AB">
        <w:rPr>
          <w:rFonts w:ascii="Arial" w:hAnsi="Arial" w:cs="Arial"/>
          <w:sz w:val="24"/>
          <w:szCs w:val="24"/>
        </w:rPr>
        <w:t>приложение 1)</w:t>
      </w:r>
      <w:r>
        <w:rPr>
          <w:rFonts w:ascii="Arial" w:hAnsi="Arial" w:cs="Arial"/>
          <w:sz w:val="24"/>
          <w:szCs w:val="24"/>
        </w:rPr>
        <w:t>.</w:t>
      </w:r>
    </w:p>
    <w:p w:rsidR="00C771AB" w:rsidRDefault="00C771AB" w:rsidP="00C771A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48F3" w:rsidRPr="00C771AB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</w:t>
      </w:r>
      <w:r>
        <w:rPr>
          <w:rFonts w:ascii="Arial" w:hAnsi="Arial" w:cs="Arial"/>
          <w:sz w:val="24"/>
          <w:szCs w:val="24"/>
        </w:rPr>
        <w:t>Вестник МО «Ользоны»»</w:t>
      </w:r>
      <w:r w:rsidR="00A948F3" w:rsidRPr="00C771AB">
        <w:rPr>
          <w:rFonts w:ascii="Arial" w:hAnsi="Arial" w:cs="Arial"/>
          <w:sz w:val="24"/>
          <w:szCs w:val="24"/>
        </w:rPr>
        <w:t xml:space="preserve"> и размещению на официаль</w:t>
      </w:r>
      <w:r>
        <w:rPr>
          <w:rFonts w:ascii="Arial" w:hAnsi="Arial" w:cs="Arial"/>
          <w:sz w:val="24"/>
          <w:szCs w:val="24"/>
        </w:rPr>
        <w:t>ном сайте МО «Ользоны</w:t>
      </w:r>
      <w:r w:rsidR="0028257F">
        <w:rPr>
          <w:rFonts w:ascii="Arial" w:hAnsi="Arial" w:cs="Arial"/>
          <w:sz w:val="24"/>
          <w:szCs w:val="24"/>
        </w:rPr>
        <w:t>» в информационно-</w:t>
      </w:r>
      <w:r w:rsidR="00A948F3" w:rsidRPr="00C771AB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A948F3" w:rsidRPr="00C771AB" w:rsidRDefault="00C771AB" w:rsidP="00C771A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948F3" w:rsidRPr="00C771AB">
        <w:rPr>
          <w:rFonts w:ascii="Arial" w:hAnsi="Arial" w:cs="Arial"/>
          <w:sz w:val="24"/>
          <w:szCs w:val="24"/>
        </w:rPr>
        <w:t>Контроль за</w:t>
      </w:r>
      <w:proofErr w:type="gramEnd"/>
      <w:r w:rsidR="00A948F3" w:rsidRPr="00C771A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A948F3" w:rsidRPr="00C771AB">
        <w:rPr>
          <w:rFonts w:ascii="Arial" w:hAnsi="Arial" w:cs="Arial"/>
          <w:sz w:val="24"/>
          <w:szCs w:val="24"/>
        </w:rPr>
        <w:t>.</w:t>
      </w:r>
    </w:p>
    <w:p w:rsidR="00A948F3" w:rsidRPr="00C771AB" w:rsidRDefault="00A948F3" w:rsidP="00C771AB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A948F3" w:rsidRDefault="00A948F3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C771AB" w:rsidRDefault="00C771AB" w:rsidP="00C771AB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C771AB" w:rsidRDefault="00C771AB" w:rsidP="00C771AB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«Ользоны»</w:t>
      </w:r>
    </w:p>
    <w:p w:rsidR="00C771AB" w:rsidRDefault="00C771AB" w:rsidP="00C771AB">
      <w:pPr>
        <w:spacing w:after="0"/>
        <w:ind w:right="-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627D18" w:rsidRPr="00C771AB" w:rsidRDefault="00627D18" w:rsidP="00C771AB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A948F3" w:rsidRPr="00C771AB" w:rsidRDefault="00A948F3" w:rsidP="00A948F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948F3" w:rsidRPr="00C771AB" w:rsidRDefault="00A948F3" w:rsidP="00A948F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C771AB">
        <w:rPr>
          <w:rFonts w:ascii="Courier New" w:hAnsi="Courier New" w:cs="Courier New"/>
        </w:rPr>
        <w:lastRenderedPageBreak/>
        <w:t>Приложение 1</w:t>
      </w:r>
    </w:p>
    <w:p w:rsidR="00A948F3" w:rsidRPr="00C771AB" w:rsidRDefault="00A948F3" w:rsidP="00A948F3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771AB">
        <w:rPr>
          <w:rFonts w:ascii="Arial" w:hAnsi="Arial" w:cs="Arial"/>
          <w:b/>
          <w:sz w:val="30"/>
          <w:szCs w:val="30"/>
        </w:rPr>
        <w:t>ПЛАН</w:t>
      </w:r>
    </w:p>
    <w:p w:rsidR="00A948F3" w:rsidRPr="00C771AB" w:rsidRDefault="00A948F3" w:rsidP="00A948F3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771AB">
        <w:rPr>
          <w:rFonts w:ascii="Arial" w:hAnsi="Arial" w:cs="Arial"/>
          <w:b/>
          <w:sz w:val="30"/>
          <w:szCs w:val="30"/>
        </w:rPr>
        <w:t xml:space="preserve">ПОДГОТОВКИ ДОКУМЕНТОВ </w:t>
      </w:r>
      <w:proofErr w:type="gramStart"/>
      <w:r w:rsidRPr="00C771AB">
        <w:rPr>
          <w:rFonts w:ascii="Arial" w:hAnsi="Arial" w:cs="Arial"/>
          <w:b/>
          <w:sz w:val="30"/>
          <w:szCs w:val="30"/>
        </w:rPr>
        <w:t>СТРАТЕГИЧЕСКОГО</w:t>
      </w:r>
      <w:proofErr w:type="gramEnd"/>
    </w:p>
    <w:p w:rsidR="00A948F3" w:rsidRPr="00C771AB" w:rsidRDefault="00A948F3" w:rsidP="00C771AB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771AB">
        <w:rPr>
          <w:rFonts w:ascii="Arial" w:hAnsi="Arial" w:cs="Arial"/>
          <w:b/>
          <w:sz w:val="30"/>
          <w:szCs w:val="30"/>
        </w:rPr>
        <w:t>ПЛАНИРОВАНИЯ МУНИЦИПАЛЬНОГО ОБРАЗОВАНИЯ</w:t>
      </w:r>
      <w:r w:rsidR="00C771AB">
        <w:rPr>
          <w:rFonts w:ascii="Arial" w:hAnsi="Arial" w:cs="Arial"/>
          <w:b/>
          <w:sz w:val="30"/>
          <w:szCs w:val="30"/>
        </w:rPr>
        <w:t xml:space="preserve"> </w:t>
      </w:r>
      <w:r w:rsidRPr="00C771AB">
        <w:rPr>
          <w:rFonts w:ascii="Arial" w:hAnsi="Arial" w:cs="Arial"/>
          <w:b/>
          <w:sz w:val="30"/>
          <w:szCs w:val="30"/>
        </w:rPr>
        <w:t>«</w:t>
      </w:r>
      <w:r w:rsidR="00C771AB">
        <w:rPr>
          <w:rFonts w:ascii="Arial" w:hAnsi="Arial" w:cs="Arial"/>
          <w:b/>
          <w:sz w:val="30"/>
          <w:szCs w:val="30"/>
        </w:rPr>
        <w:t>ОЛЬЗОНЫ</w:t>
      </w:r>
      <w:r w:rsidRPr="00C771AB">
        <w:rPr>
          <w:rFonts w:ascii="Arial" w:hAnsi="Arial" w:cs="Arial"/>
          <w:b/>
          <w:sz w:val="30"/>
          <w:szCs w:val="30"/>
        </w:rPr>
        <w:t>»</w:t>
      </w:r>
    </w:p>
    <w:p w:rsidR="00A948F3" w:rsidRPr="00B9352D" w:rsidRDefault="00A948F3" w:rsidP="00A948F3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541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5276"/>
        <w:gridCol w:w="2410"/>
        <w:gridCol w:w="2410"/>
      </w:tblGrid>
      <w:tr w:rsidR="00A948F3" w:rsidRPr="00C771AB" w:rsidTr="00CF5232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F3" w:rsidRPr="00C771AB" w:rsidRDefault="00A948F3" w:rsidP="00CF5232">
            <w:pPr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№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:rsidR="00A948F3" w:rsidRPr="00C771AB" w:rsidRDefault="00A948F3" w:rsidP="00CF5232">
            <w:pPr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Наименование документа</w:t>
            </w:r>
          </w:p>
        </w:tc>
        <w:tc>
          <w:tcPr>
            <w:tcW w:w="2410" w:type="dxa"/>
          </w:tcPr>
          <w:p w:rsidR="00A948F3" w:rsidRPr="00C771AB" w:rsidRDefault="00A948F3" w:rsidP="00CF5232">
            <w:pPr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Сроки разработки и утверждения (одобрения)</w:t>
            </w:r>
          </w:p>
        </w:tc>
        <w:tc>
          <w:tcPr>
            <w:tcW w:w="2410" w:type="dxa"/>
          </w:tcPr>
          <w:p w:rsidR="00A948F3" w:rsidRPr="00C771AB" w:rsidRDefault="00A948F3" w:rsidP="00CF5232">
            <w:pPr>
              <w:jc w:val="center"/>
              <w:rPr>
                <w:rFonts w:ascii="Courier New" w:hAnsi="Courier New" w:cs="Courier New"/>
                <w:highlight w:val="cyan"/>
              </w:rPr>
            </w:pPr>
            <w:r w:rsidRPr="00C771AB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A948F3" w:rsidRPr="00C771AB" w:rsidTr="00CF5232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948F3" w:rsidRPr="00C771AB" w:rsidRDefault="00C771AB" w:rsidP="00C771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948F3" w:rsidRPr="00C771AB" w:rsidRDefault="00A948F3" w:rsidP="00C771AB">
            <w:pPr>
              <w:jc w:val="both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Программа комплексного социально-экономического развития муниципального образования «</w:t>
            </w:r>
            <w:r w:rsidR="00C771AB">
              <w:rPr>
                <w:rFonts w:ascii="Courier New" w:hAnsi="Courier New" w:cs="Courier New"/>
              </w:rPr>
              <w:t xml:space="preserve">Ользоны» </w:t>
            </w:r>
            <w:r w:rsidRPr="00C771AB">
              <w:rPr>
                <w:rFonts w:ascii="Courier New" w:hAnsi="Courier New" w:cs="Courier New"/>
              </w:rPr>
              <w:t>на 201</w:t>
            </w:r>
            <w:r w:rsidR="00C771AB">
              <w:rPr>
                <w:rFonts w:ascii="Courier New" w:hAnsi="Courier New" w:cs="Courier New"/>
              </w:rPr>
              <w:t>9</w:t>
            </w:r>
            <w:r w:rsidRPr="00C771AB">
              <w:rPr>
                <w:rFonts w:ascii="Courier New" w:hAnsi="Courier New" w:cs="Courier New"/>
              </w:rPr>
              <w:t>-20</w:t>
            </w:r>
            <w:r w:rsidR="00C771AB">
              <w:rPr>
                <w:rFonts w:ascii="Courier New" w:hAnsi="Courier New" w:cs="Courier New"/>
              </w:rPr>
              <w:t>30</w:t>
            </w:r>
            <w:r w:rsidRPr="00C771A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</w:tcPr>
          <w:p w:rsidR="00A948F3" w:rsidRPr="00C771AB" w:rsidRDefault="00A948F3" w:rsidP="00C771A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до 1 января</w:t>
            </w:r>
            <w:r w:rsidR="00C771AB">
              <w:rPr>
                <w:rFonts w:ascii="Courier New" w:hAnsi="Courier New" w:cs="Courier New"/>
              </w:rPr>
              <w:t xml:space="preserve"> </w:t>
            </w:r>
            <w:r w:rsidRPr="00C771AB">
              <w:rPr>
                <w:rFonts w:ascii="Courier New" w:hAnsi="Courier New" w:cs="Courier New"/>
              </w:rPr>
              <w:t>201</w:t>
            </w:r>
            <w:r w:rsidR="00C771AB">
              <w:rPr>
                <w:rFonts w:ascii="Courier New" w:hAnsi="Courier New" w:cs="Courier New"/>
              </w:rPr>
              <w:t>9</w:t>
            </w:r>
            <w:r w:rsidRPr="00C771AB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  <w:shd w:val="clear" w:color="auto" w:fill="FFFFFF"/>
          </w:tcPr>
          <w:p w:rsidR="00A948F3" w:rsidRPr="00C771AB" w:rsidRDefault="00C771AB" w:rsidP="00C771AB">
            <w:pPr>
              <w:rPr>
                <w:rFonts w:ascii="Courier New" w:hAnsi="Courier New" w:cs="Courier New"/>
                <w:highlight w:val="cyan"/>
              </w:rPr>
            </w:pPr>
            <w:r>
              <w:rPr>
                <w:rFonts w:ascii="Courier New" w:hAnsi="Courier New" w:cs="Courier New"/>
              </w:rPr>
              <w:t>специалисты администрации МО «Ользоны»</w:t>
            </w:r>
          </w:p>
        </w:tc>
      </w:tr>
      <w:tr w:rsidR="00A948F3" w:rsidRPr="00C771AB" w:rsidTr="00CF5232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948F3" w:rsidRPr="00C771AB" w:rsidRDefault="00A948F3" w:rsidP="00C771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2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948F3" w:rsidRPr="00C771AB" w:rsidRDefault="00A948F3" w:rsidP="00C771AB">
            <w:pPr>
              <w:jc w:val="both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Стратегия социально-экономического развития муниципального образования «</w:t>
            </w:r>
            <w:r w:rsidR="00C771AB">
              <w:rPr>
                <w:rFonts w:ascii="Courier New" w:hAnsi="Courier New" w:cs="Courier New"/>
              </w:rPr>
              <w:t>Ользоны</w:t>
            </w:r>
            <w:r w:rsidRPr="00C771AB">
              <w:rPr>
                <w:rFonts w:ascii="Courier New" w:hAnsi="Courier New" w:cs="Courier New"/>
              </w:rPr>
              <w:t>»</w:t>
            </w:r>
          </w:p>
        </w:tc>
        <w:tc>
          <w:tcPr>
            <w:tcW w:w="2410" w:type="dxa"/>
          </w:tcPr>
          <w:p w:rsidR="00A948F3" w:rsidRPr="00C771AB" w:rsidRDefault="00A948F3" w:rsidP="001C71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до 1 января</w:t>
            </w:r>
            <w:r w:rsidR="001C714E">
              <w:rPr>
                <w:rFonts w:ascii="Courier New" w:hAnsi="Courier New" w:cs="Courier New"/>
              </w:rPr>
              <w:t xml:space="preserve"> </w:t>
            </w:r>
            <w:r w:rsidRPr="00C771AB">
              <w:rPr>
                <w:rFonts w:ascii="Courier New" w:hAnsi="Courier New" w:cs="Courier New"/>
              </w:rPr>
              <w:t>2019 года</w:t>
            </w:r>
          </w:p>
        </w:tc>
        <w:tc>
          <w:tcPr>
            <w:tcW w:w="2410" w:type="dxa"/>
            <w:shd w:val="clear" w:color="auto" w:fill="FFFFFF"/>
          </w:tcPr>
          <w:p w:rsidR="00A948F3" w:rsidRPr="00C771AB" w:rsidRDefault="00C771AB" w:rsidP="00CF52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администрации МО «Ользоны»</w:t>
            </w:r>
          </w:p>
        </w:tc>
      </w:tr>
      <w:tr w:rsidR="00A948F3" w:rsidRPr="00C771AB" w:rsidTr="00CF5232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948F3" w:rsidRPr="00C771AB" w:rsidRDefault="00C771AB" w:rsidP="00CF52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948F3" w:rsidRPr="00C771AB" w:rsidRDefault="00A948F3" w:rsidP="00C771A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План мероприятий по реализации стратегии социально-экономического развития муниципального образования «</w:t>
            </w:r>
            <w:r w:rsidR="00C771AB">
              <w:rPr>
                <w:rFonts w:ascii="Courier New" w:hAnsi="Courier New" w:cs="Courier New"/>
              </w:rPr>
              <w:t>Ользоны</w:t>
            </w:r>
            <w:r w:rsidRPr="00C771AB">
              <w:rPr>
                <w:rFonts w:ascii="Courier New" w:hAnsi="Courier New" w:cs="Courier New"/>
              </w:rPr>
              <w:t>»</w:t>
            </w:r>
          </w:p>
        </w:tc>
        <w:tc>
          <w:tcPr>
            <w:tcW w:w="2410" w:type="dxa"/>
          </w:tcPr>
          <w:p w:rsidR="00A948F3" w:rsidRPr="00C771AB" w:rsidRDefault="00A948F3" w:rsidP="001C71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до 1 января</w:t>
            </w:r>
            <w:r w:rsidR="001C714E">
              <w:rPr>
                <w:rFonts w:ascii="Courier New" w:hAnsi="Courier New" w:cs="Courier New"/>
              </w:rPr>
              <w:t xml:space="preserve"> </w:t>
            </w:r>
            <w:r w:rsidRPr="00C771AB">
              <w:rPr>
                <w:rFonts w:ascii="Courier New" w:hAnsi="Courier New" w:cs="Courier New"/>
              </w:rPr>
              <w:t>2019 года</w:t>
            </w:r>
          </w:p>
        </w:tc>
        <w:tc>
          <w:tcPr>
            <w:tcW w:w="2410" w:type="dxa"/>
          </w:tcPr>
          <w:p w:rsidR="00A948F3" w:rsidRPr="00C771AB" w:rsidRDefault="001C714E" w:rsidP="00CF52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администрации МО «Ользоны»</w:t>
            </w:r>
          </w:p>
        </w:tc>
      </w:tr>
      <w:tr w:rsidR="00A948F3" w:rsidRPr="00C771AB" w:rsidTr="00CF5232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948F3" w:rsidRPr="00C771AB" w:rsidRDefault="00A948F3" w:rsidP="001C71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4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948F3" w:rsidRPr="00C771AB" w:rsidRDefault="00A948F3" w:rsidP="001C714E">
            <w:pPr>
              <w:spacing w:after="0"/>
              <w:jc w:val="both"/>
              <w:rPr>
                <w:rFonts w:ascii="Courier New" w:hAnsi="Courier New" w:cs="Courier New"/>
                <w:highlight w:val="cyan"/>
              </w:rPr>
            </w:pPr>
            <w:r w:rsidRPr="00C771AB">
              <w:rPr>
                <w:rFonts w:ascii="Courier New" w:hAnsi="Courier New" w:cs="Courier New"/>
              </w:rPr>
              <w:t>Порядок разработки, корректировки, осуществления мониторинга и контроля реализации документов стратегического планирования муниципального образования «</w:t>
            </w:r>
            <w:r w:rsidR="001C714E">
              <w:rPr>
                <w:rFonts w:ascii="Courier New" w:hAnsi="Courier New" w:cs="Courier New"/>
              </w:rPr>
              <w:t>Ользоны</w:t>
            </w:r>
            <w:r w:rsidRPr="00C771AB">
              <w:rPr>
                <w:rFonts w:ascii="Courier New" w:hAnsi="Courier New" w:cs="Courier New"/>
              </w:rPr>
              <w:t>»</w:t>
            </w:r>
          </w:p>
        </w:tc>
        <w:tc>
          <w:tcPr>
            <w:tcW w:w="2410" w:type="dxa"/>
          </w:tcPr>
          <w:p w:rsidR="00A948F3" w:rsidRPr="00C771AB" w:rsidRDefault="00A948F3" w:rsidP="001C71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 xml:space="preserve">до 1 января </w:t>
            </w:r>
            <w:r w:rsidR="001C714E">
              <w:rPr>
                <w:rFonts w:ascii="Courier New" w:hAnsi="Courier New" w:cs="Courier New"/>
              </w:rPr>
              <w:t>2019</w:t>
            </w:r>
            <w:r w:rsidRPr="00C771AB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10" w:type="dxa"/>
          </w:tcPr>
          <w:p w:rsidR="00A948F3" w:rsidRPr="00C771AB" w:rsidRDefault="001C714E" w:rsidP="00CF52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администрации МО «Ользоны»</w:t>
            </w:r>
          </w:p>
        </w:tc>
      </w:tr>
      <w:tr w:rsidR="00A948F3" w:rsidRPr="00C771AB" w:rsidTr="00CF5232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A948F3" w:rsidRPr="00C771AB" w:rsidRDefault="00A948F3" w:rsidP="001C714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5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948F3" w:rsidRPr="00C771AB" w:rsidRDefault="00A948F3" w:rsidP="001C714E">
            <w:pPr>
              <w:spacing w:after="0"/>
              <w:jc w:val="both"/>
              <w:rPr>
                <w:rFonts w:ascii="Courier New" w:hAnsi="Courier New" w:cs="Courier New"/>
              </w:rPr>
            </w:pPr>
            <w:proofErr w:type="gramStart"/>
            <w:r w:rsidRPr="00C771AB">
              <w:rPr>
                <w:rFonts w:ascii="Courier New" w:hAnsi="Courier New" w:cs="Courier New"/>
              </w:rPr>
              <w:t>Прогноз социально-экономического развития</w:t>
            </w:r>
            <w:r w:rsidR="001C714E">
              <w:rPr>
                <w:rFonts w:ascii="Courier New" w:hAnsi="Courier New" w:cs="Courier New"/>
              </w:rPr>
              <w:t xml:space="preserve"> </w:t>
            </w:r>
            <w:r w:rsidRPr="00C771AB">
              <w:rPr>
                <w:rFonts w:ascii="Courier New" w:hAnsi="Courier New" w:cs="Courier New"/>
              </w:rPr>
              <w:t>муниципального образования «</w:t>
            </w:r>
            <w:r w:rsidR="001C714E">
              <w:rPr>
                <w:rFonts w:ascii="Courier New" w:hAnsi="Courier New" w:cs="Courier New"/>
              </w:rPr>
              <w:t>Ользоны</w:t>
            </w:r>
            <w:r w:rsidRPr="00C771AB">
              <w:rPr>
                <w:rFonts w:ascii="Courier New" w:hAnsi="Courier New" w:cs="Courier New"/>
              </w:rPr>
              <w:t>» на средне</w:t>
            </w:r>
            <w:r w:rsidR="001C714E">
              <w:rPr>
                <w:rFonts w:ascii="Courier New" w:hAnsi="Courier New" w:cs="Courier New"/>
              </w:rPr>
              <w:t>срочный и долгосрочный периоды;</w:t>
            </w:r>
            <w:proofErr w:type="gramEnd"/>
          </w:p>
        </w:tc>
        <w:tc>
          <w:tcPr>
            <w:tcW w:w="2410" w:type="dxa"/>
          </w:tcPr>
          <w:p w:rsidR="00A948F3" w:rsidRPr="00C771AB" w:rsidRDefault="00A948F3" w:rsidP="00CF5232">
            <w:pPr>
              <w:jc w:val="center"/>
              <w:rPr>
                <w:rFonts w:ascii="Courier New" w:hAnsi="Courier New" w:cs="Courier New"/>
              </w:rPr>
            </w:pPr>
            <w:r w:rsidRPr="00C771AB">
              <w:rPr>
                <w:rFonts w:ascii="Courier New" w:hAnsi="Courier New" w:cs="Courier New"/>
              </w:rPr>
              <w:t>одобряется одновременно с принятием решения о внесении проекта бюджета в представительный орган (п.3 ст.173 БК).</w:t>
            </w:r>
          </w:p>
        </w:tc>
        <w:tc>
          <w:tcPr>
            <w:tcW w:w="2410" w:type="dxa"/>
          </w:tcPr>
          <w:p w:rsidR="00A948F3" w:rsidRPr="00C771AB" w:rsidRDefault="001C714E" w:rsidP="00CF52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администрации МО «Ользоны»</w:t>
            </w:r>
          </w:p>
        </w:tc>
      </w:tr>
      <w:tr w:rsidR="00A948F3" w:rsidRPr="0028257F" w:rsidTr="00CF5232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F3" w:rsidRPr="0028257F" w:rsidRDefault="0023429B" w:rsidP="00CF523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28257F">
              <w:rPr>
                <w:rFonts w:ascii="Courier New" w:hAnsi="Courier New" w:cs="Courier New"/>
              </w:rPr>
              <w:t>6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A948F3" w:rsidRPr="0028257F" w:rsidRDefault="00A948F3" w:rsidP="001C714E">
            <w:pPr>
              <w:jc w:val="both"/>
              <w:rPr>
                <w:rFonts w:ascii="Courier New" w:hAnsi="Courier New" w:cs="Courier New"/>
              </w:rPr>
            </w:pPr>
            <w:r w:rsidRPr="0028257F">
              <w:rPr>
                <w:rFonts w:ascii="Courier New" w:hAnsi="Courier New" w:cs="Courier New"/>
              </w:rPr>
              <w:t>Бюджетный прогноз муниципального образования «</w:t>
            </w:r>
            <w:r w:rsidR="001C714E" w:rsidRPr="0028257F">
              <w:rPr>
                <w:rFonts w:ascii="Courier New" w:hAnsi="Courier New" w:cs="Courier New"/>
              </w:rPr>
              <w:t>Ользоны</w:t>
            </w:r>
            <w:r w:rsidRPr="0028257F">
              <w:rPr>
                <w:rFonts w:ascii="Courier New" w:hAnsi="Courier New" w:cs="Courier New"/>
              </w:rPr>
              <w:t>» на долгосрочный период</w:t>
            </w:r>
          </w:p>
        </w:tc>
        <w:tc>
          <w:tcPr>
            <w:tcW w:w="2410" w:type="dxa"/>
          </w:tcPr>
          <w:p w:rsidR="00A948F3" w:rsidRPr="0028257F" w:rsidRDefault="001C714E" w:rsidP="001C71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</w:rPr>
            </w:pPr>
            <w:r w:rsidRPr="0028257F">
              <w:rPr>
                <w:rFonts w:ascii="Courier New" w:hAnsi="Courier New" w:cs="Courier New"/>
              </w:rPr>
              <w:t>у</w:t>
            </w:r>
            <w:r w:rsidR="00A948F3" w:rsidRPr="0028257F">
              <w:rPr>
                <w:rFonts w:ascii="Courier New" w:hAnsi="Courier New" w:cs="Courier New"/>
              </w:rPr>
              <w:t>тверждается</w:t>
            </w:r>
            <w:r w:rsidRPr="0028257F">
              <w:rPr>
                <w:rFonts w:ascii="Courier New" w:hAnsi="Courier New" w:cs="Courier New"/>
              </w:rPr>
              <w:t xml:space="preserve"> </w:t>
            </w:r>
            <w:r w:rsidR="00A948F3" w:rsidRPr="0028257F">
              <w:rPr>
                <w:rFonts w:ascii="Courier New" w:hAnsi="Courier New" w:cs="Courier New"/>
              </w:rPr>
              <w:t>в срок, не превышающий двух месяцев со дня официального опубликования закона (решения) о соответствующем бюджете (п.6 ст. 170.1 БК).</w:t>
            </w:r>
          </w:p>
        </w:tc>
        <w:tc>
          <w:tcPr>
            <w:tcW w:w="2410" w:type="dxa"/>
          </w:tcPr>
          <w:p w:rsidR="00A948F3" w:rsidRPr="0028257F" w:rsidRDefault="00627D18" w:rsidP="00627D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Финансист</w:t>
            </w:r>
            <w:r w:rsidR="00A948F3" w:rsidRPr="0028257F">
              <w:rPr>
                <w:rFonts w:ascii="Courier New" w:hAnsi="Courier New" w:cs="Courier New"/>
              </w:rPr>
              <w:t xml:space="preserve">  администрации МО «</w:t>
            </w:r>
            <w:r>
              <w:rPr>
                <w:rFonts w:ascii="Courier New" w:hAnsi="Courier New" w:cs="Courier New"/>
              </w:rPr>
              <w:t>Ользоны»</w:t>
            </w:r>
          </w:p>
        </w:tc>
      </w:tr>
    </w:tbl>
    <w:p w:rsidR="00CD4ECE" w:rsidRDefault="00CD4ECE" w:rsidP="00C771AB"/>
    <w:sectPr w:rsidR="00CD4ECE" w:rsidSect="0066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A8F"/>
    <w:multiLevelType w:val="hybridMultilevel"/>
    <w:tmpl w:val="C9C8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F3"/>
    <w:rsid w:val="00023E4A"/>
    <w:rsid w:val="001C714E"/>
    <w:rsid w:val="001E3D27"/>
    <w:rsid w:val="0023429B"/>
    <w:rsid w:val="0028257F"/>
    <w:rsid w:val="00360E9F"/>
    <w:rsid w:val="003C22C9"/>
    <w:rsid w:val="003E6111"/>
    <w:rsid w:val="00452080"/>
    <w:rsid w:val="00627D18"/>
    <w:rsid w:val="0063124F"/>
    <w:rsid w:val="006F4397"/>
    <w:rsid w:val="007E0F29"/>
    <w:rsid w:val="00A948F3"/>
    <w:rsid w:val="00BB36B3"/>
    <w:rsid w:val="00BD5B69"/>
    <w:rsid w:val="00C771AB"/>
    <w:rsid w:val="00CD4ECE"/>
    <w:rsid w:val="00DE3B1E"/>
    <w:rsid w:val="00E15295"/>
    <w:rsid w:val="00E371F0"/>
    <w:rsid w:val="00F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8854-6F11-42F9-98B2-68544FAC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2019-01-22T04:11:00Z</cp:lastPrinted>
  <dcterms:created xsi:type="dcterms:W3CDTF">2018-12-25T04:05:00Z</dcterms:created>
  <dcterms:modified xsi:type="dcterms:W3CDTF">2019-01-22T04:11:00Z</dcterms:modified>
</cp:coreProperties>
</file>