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8" w:rsidRPr="00AA23D5" w:rsidRDefault="00F87958" w:rsidP="00B92B69">
      <w:pPr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12.12.2018г.</w:t>
      </w:r>
      <w:r w:rsidR="00F337B1" w:rsidRPr="00AA23D5">
        <w:rPr>
          <w:rFonts w:ascii="Arial" w:hAnsi="Arial" w:cs="Arial"/>
          <w:b/>
          <w:sz w:val="24"/>
          <w:szCs w:val="24"/>
        </w:rPr>
        <w:t xml:space="preserve"> </w:t>
      </w:r>
      <w:r w:rsidR="00C610B0" w:rsidRPr="00AA23D5">
        <w:rPr>
          <w:rFonts w:ascii="Arial" w:hAnsi="Arial" w:cs="Arial"/>
          <w:b/>
          <w:sz w:val="24"/>
          <w:szCs w:val="24"/>
        </w:rPr>
        <w:t>№190</w:t>
      </w:r>
    </w:p>
    <w:p w:rsidR="005D3DE8" w:rsidRPr="00AA23D5" w:rsidRDefault="005D3DE8" w:rsidP="005D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D3DE8" w:rsidRPr="00AA23D5" w:rsidRDefault="005D3DE8" w:rsidP="005D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ИРКУТСКАЯ ОБЛАСТЬ</w:t>
      </w:r>
    </w:p>
    <w:p w:rsidR="005D3DE8" w:rsidRPr="00AA23D5" w:rsidRDefault="00B92B69" w:rsidP="005D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D3DE8" w:rsidRPr="00AA23D5" w:rsidRDefault="005D3DE8" w:rsidP="005D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«</w:t>
      </w:r>
      <w:r w:rsidR="00753572" w:rsidRPr="00AA23D5">
        <w:rPr>
          <w:rFonts w:ascii="Arial" w:hAnsi="Arial" w:cs="Arial"/>
          <w:b/>
          <w:sz w:val="24"/>
          <w:szCs w:val="24"/>
        </w:rPr>
        <w:t>ОЛЬЗОНЫ</w:t>
      </w:r>
      <w:r w:rsidRPr="00AA23D5">
        <w:rPr>
          <w:rFonts w:ascii="Arial" w:hAnsi="Arial" w:cs="Arial"/>
          <w:b/>
          <w:sz w:val="24"/>
          <w:szCs w:val="24"/>
        </w:rPr>
        <w:t>»</w:t>
      </w:r>
    </w:p>
    <w:p w:rsidR="005D3DE8" w:rsidRPr="00AA23D5" w:rsidRDefault="005D3DE8" w:rsidP="005D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ПОСТАНОВЛЕНИЕ</w:t>
      </w:r>
    </w:p>
    <w:p w:rsidR="005D3DE8" w:rsidRPr="00AA23D5" w:rsidRDefault="005D3DE8" w:rsidP="005D3DE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24"/>
          <w:szCs w:val="24"/>
        </w:rPr>
      </w:pPr>
    </w:p>
    <w:p w:rsidR="005D3DE8" w:rsidRPr="00AA23D5" w:rsidRDefault="005D3DE8" w:rsidP="005D3DE8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О РАЗРАБОТКЕ СТРАТЕГИИ СОЦИАЛЬНО-ЭКОНОМИЧЕСКОГО РАЗВИТИЯ МО «</w:t>
      </w:r>
      <w:r w:rsidR="00753572" w:rsidRPr="00AA23D5">
        <w:rPr>
          <w:rFonts w:ascii="Arial" w:hAnsi="Arial" w:cs="Arial"/>
          <w:b/>
          <w:sz w:val="24"/>
          <w:szCs w:val="24"/>
        </w:rPr>
        <w:t>ОЛЬЗОНЫ</w:t>
      </w:r>
      <w:r w:rsidRPr="00AA23D5">
        <w:rPr>
          <w:rFonts w:ascii="Arial" w:hAnsi="Arial" w:cs="Arial"/>
          <w:b/>
          <w:sz w:val="24"/>
          <w:szCs w:val="24"/>
        </w:rPr>
        <w:t>» И ПЛАНА МЕРОПРИЯТИЙ ПО РЕАЛИЗАЦИИ СТРАТЕГИИ СОЦИАЛЬНО-ЭКОНОМИЧЕСКОГО РАЗВИТИЯ МО «</w:t>
      </w:r>
      <w:r w:rsidR="00753572" w:rsidRPr="00AA23D5">
        <w:rPr>
          <w:rFonts w:ascii="Arial" w:hAnsi="Arial" w:cs="Arial"/>
          <w:b/>
          <w:sz w:val="24"/>
          <w:szCs w:val="24"/>
        </w:rPr>
        <w:t>ОЛЬЗОНЫ</w:t>
      </w:r>
      <w:r w:rsidRPr="00AA23D5">
        <w:rPr>
          <w:rFonts w:ascii="Arial" w:hAnsi="Arial" w:cs="Arial"/>
          <w:b/>
          <w:sz w:val="24"/>
          <w:szCs w:val="24"/>
        </w:rPr>
        <w:t>»</w:t>
      </w:r>
    </w:p>
    <w:p w:rsidR="005D3DE8" w:rsidRPr="00AA23D5" w:rsidRDefault="005D3DE8" w:rsidP="005D3DE8">
      <w:pPr>
        <w:autoSpaceDE w:val="0"/>
        <w:autoSpaceDN w:val="0"/>
        <w:adjustRightInd w:val="0"/>
        <w:spacing w:after="0" w:line="240" w:lineRule="auto"/>
        <w:ind w:right="418"/>
        <w:jc w:val="both"/>
        <w:rPr>
          <w:rFonts w:ascii="Arial" w:hAnsi="Arial" w:cs="Arial"/>
          <w:b/>
          <w:sz w:val="24"/>
          <w:szCs w:val="24"/>
        </w:rPr>
      </w:pPr>
    </w:p>
    <w:p w:rsidR="005D3DE8" w:rsidRPr="00AA23D5" w:rsidRDefault="005D3DE8" w:rsidP="00753572">
      <w:pPr>
        <w:autoSpaceDE w:val="0"/>
        <w:autoSpaceDN w:val="0"/>
        <w:adjustRightInd w:val="0"/>
        <w:spacing w:after="0" w:line="240" w:lineRule="auto"/>
        <w:ind w:right="41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23D5">
        <w:rPr>
          <w:rFonts w:ascii="Arial" w:hAnsi="Arial" w:cs="Arial"/>
          <w:sz w:val="24"/>
          <w:szCs w:val="24"/>
        </w:rPr>
        <w:t>В соответствии со статьей 39 Федеральног</w:t>
      </w:r>
      <w:r w:rsidR="00B92B69" w:rsidRPr="00AA23D5">
        <w:rPr>
          <w:rFonts w:ascii="Arial" w:hAnsi="Arial" w:cs="Arial"/>
          <w:sz w:val="24"/>
          <w:szCs w:val="24"/>
        </w:rPr>
        <w:t>о закона от 28 июня 2014 года N</w:t>
      </w:r>
      <w:r w:rsidRPr="00AA23D5">
        <w:rPr>
          <w:rFonts w:ascii="Arial" w:hAnsi="Arial" w:cs="Arial"/>
          <w:sz w:val="24"/>
          <w:szCs w:val="24"/>
        </w:rPr>
        <w:t>172-ФЗ "О стратегическом планировании в Российской Федерации", п.7 главы 1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</w:t>
      </w:r>
      <w:r w:rsidR="00753572" w:rsidRPr="00AA23D5">
        <w:rPr>
          <w:rFonts w:ascii="Arial" w:hAnsi="Arial" w:cs="Arial"/>
          <w:sz w:val="24"/>
          <w:szCs w:val="24"/>
        </w:rPr>
        <w:t>Ользоны</w:t>
      </w:r>
      <w:r w:rsidRPr="00AA23D5">
        <w:rPr>
          <w:rFonts w:ascii="Arial" w:hAnsi="Arial" w:cs="Arial"/>
          <w:sz w:val="24"/>
          <w:szCs w:val="24"/>
        </w:rPr>
        <w:t>», у</w:t>
      </w:r>
      <w:r w:rsidR="00753572" w:rsidRPr="00AA23D5">
        <w:rPr>
          <w:rFonts w:ascii="Arial" w:hAnsi="Arial" w:cs="Arial"/>
          <w:sz w:val="24"/>
          <w:szCs w:val="24"/>
        </w:rPr>
        <w:t>твержденного постановлением главы</w:t>
      </w:r>
      <w:r w:rsidRPr="00AA23D5">
        <w:rPr>
          <w:rFonts w:ascii="Arial" w:hAnsi="Arial" w:cs="Arial"/>
          <w:sz w:val="24"/>
          <w:szCs w:val="24"/>
        </w:rPr>
        <w:t xml:space="preserve"> МО «</w:t>
      </w:r>
      <w:r w:rsidR="00C610B0" w:rsidRPr="00AA23D5">
        <w:rPr>
          <w:rFonts w:ascii="Arial" w:hAnsi="Arial" w:cs="Arial"/>
          <w:sz w:val="24"/>
          <w:szCs w:val="24"/>
        </w:rPr>
        <w:t>Ользоны» от 12</w:t>
      </w:r>
      <w:r w:rsidR="00753572" w:rsidRPr="00AA23D5">
        <w:rPr>
          <w:rFonts w:ascii="Arial" w:hAnsi="Arial" w:cs="Arial"/>
          <w:sz w:val="24"/>
          <w:szCs w:val="24"/>
        </w:rPr>
        <w:t xml:space="preserve"> декабря 2018</w:t>
      </w:r>
      <w:r w:rsidRPr="00AA23D5">
        <w:rPr>
          <w:rFonts w:ascii="Arial" w:hAnsi="Arial" w:cs="Arial"/>
          <w:sz w:val="24"/>
          <w:szCs w:val="24"/>
        </w:rPr>
        <w:t xml:space="preserve"> год</w:t>
      </w:r>
      <w:r w:rsidR="00753572" w:rsidRPr="00AA23D5">
        <w:rPr>
          <w:rFonts w:ascii="Arial" w:hAnsi="Arial" w:cs="Arial"/>
          <w:sz w:val="24"/>
          <w:szCs w:val="24"/>
        </w:rPr>
        <w:t>а №18</w:t>
      </w:r>
      <w:r w:rsidR="00C610B0" w:rsidRPr="00AA23D5">
        <w:rPr>
          <w:rFonts w:ascii="Arial" w:hAnsi="Arial" w:cs="Arial"/>
          <w:sz w:val="24"/>
          <w:szCs w:val="24"/>
        </w:rPr>
        <w:t>9</w:t>
      </w:r>
      <w:r w:rsidRPr="00AA23D5">
        <w:rPr>
          <w:rFonts w:ascii="Arial" w:hAnsi="Arial" w:cs="Arial"/>
          <w:sz w:val="24"/>
          <w:szCs w:val="24"/>
        </w:rPr>
        <w:t xml:space="preserve">, руководствуясь </w:t>
      </w:r>
      <w:r w:rsidR="00753572" w:rsidRPr="00AA23D5">
        <w:rPr>
          <w:rFonts w:ascii="Arial" w:hAnsi="Arial" w:cs="Arial"/>
          <w:sz w:val="24"/>
          <w:szCs w:val="24"/>
        </w:rPr>
        <w:t xml:space="preserve">Уставом </w:t>
      </w:r>
      <w:r w:rsidRPr="00AA23D5">
        <w:rPr>
          <w:rFonts w:ascii="Arial" w:hAnsi="Arial" w:cs="Arial"/>
          <w:sz w:val="24"/>
          <w:szCs w:val="24"/>
        </w:rPr>
        <w:t>МО «</w:t>
      </w:r>
      <w:r w:rsidR="00753572" w:rsidRPr="00AA23D5">
        <w:rPr>
          <w:rFonts w:ascii="Arial" w:hAnsi="Arial" w:cs="Arial"/>
          <w:sz w:val="24"/>
          <w:szCs w:val="24"/>
        </w:rPr>
        <w:t>Ользоны</w:t>
      </w:r>
      <w:r w:rsidRPr="00AA23D5">
        <w:rPr>
          <w:rFonts w:ascii="Arial" w:hAnsi="Arial" w:cs="Arial"/>
          <w:sz w:val="24"/>
          <w:szCs w:val="24"/>
        </w:rPr>
        <w:t>»,</w:t>
      </w:r>
      <w:proofErr w:type="gramEnd"/>
    </w:p>
    <w:p w:rsidR="005D3DE8" w:rsidRPr="00AA23D5" w:rsidRDefault="005D3DE8" w:rsidP="005D3DE8">
      <w:pPr>
        <w:autoSpaceDE w:val="0"/>
        <w:autoSpaceDN w:val="0"/>
        <w:adjustRightInd w:val="0"/>
        <w:spacing w:after="0"/>
        <w:ind w:right="418" w:firstLine="567"/>
        <w:jc w:val="both"/>
        <w:rPr>
          <w:rFonts w:ascii="Arial" w:hAnsi="Arial" w:cs="Arial"/>
          <w:sz w:val="24"/>
          <w:szCs w:val="24"/>
        </w:rPr>
      </w:pPr>
    </w:p>
    <w:p w:rsidR="005D3DE8" w:rsidRPr="00AA23D5" w:rsidRDefault="005D3DE8" w:rsidP="00753572">
      <w:pPr>
        <w:spacing w:after="0"/>
        <w:ind w:right="-5" w:firstLine="567"/>
        <w:jc w:val="center"/>
        <w:rPr>
          <w:rFonts w:ascii="Arial" w:hAnsi="Arial" w:cs="Arial"/>
          <w:b/>
          <w:sz w:val="24"/>
          <w:szCs w:val="24"/>
        </w:rPr>
      </w:pPr>
      <w:r w:rsidRPr="00AA23D5">
        <w:rPr>
          <w:rFonts w:ascii="Arial" w:hAnsi="Arial" w:cs="Arial"/>
          <w:b/>
          <w:sz w:val="24"/>
          <w:szCs w:val="24"/>
        </w:rPr>
        <w:t>ПОСТАНОВЛЯЮ:</w:t>
      </w:r>
    </w:p>
    <w:p w:rsidR="00753572" w:rsidRPr="00AA23D5" w:rsidRDefault="00753572" w:rsidP="00753572">
      <w:pPr>
        <w:spacing w:after="0"/>
        <w:ind w:right="-5" w:firstLine="567"/>
        <w:rPr>
          <w:rFonts w:ascii="Arial" w:hAnsi="Arial" w:cs="Arial"/>
          <w:b/>
          <w:sz w:val="24"/>
          <w:szCs w:val="24"/>
        </w:rPr>
      </w:pPr>
    </w:p>
    <w:p w:rsidR="00753572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1. Создать рабочую группу по разработке стратегии социально-экономического развития МО «</w:t>
      </w:r>
      <w:r w:rsidR="00753572" w:rsidRPr="00AA23D5">
        <w:rPr>
          <w:rFonts w:ascii="Arial" w:hAnsi="Arial" w:cs="Arial"/>
          <w:sz w:val="24"/>
          <w:szCs w:val="24"/>
        </w:rPr>
        <w:t>Ользоны»</w:t>
      </w:r>
      <w:r w:rsidRPr="00AA23D5">
        <w:rPr>
          <w:rFonts w:ascii="Arial" w:hAnsi="Arial" w:cs="Arial"/>
          <w:sz w:val="24"/>
          <w:szCs w:val="24"/>
        </w:rPr>
        <w:t xml:space="preserve"> и плана мероприятий по реализации стратегии социально-экономического развития МО «</w:t>
      </w:r>
      <w:r w:rsidR="00753572" w:rsidRPr="00AA23D5">
        <w:rPr>
          <w:rFonts w:ascii="Arial" w:hAnsi="Arial" w:cs="Arial"/>
          <w:sz w:val="24"/>
          <w:szCs w:val="24"/>
        </w:rPr>
        <w:t>Ользоны»</w:t>
      </w:r>
      <w:r w:rsidRPr="00AA23D5">
        <w:rPr>
          <w:rFonts w:ascii="Arial" w:hAnsi="Arial" w:cs="Arial"/>
          <w:sz w:val="24"/>
          <w:szCs w:val="24"/>
        </w:rPr>
        <w:t xml:space="preserve"> (далее - рабочая группа).</w:t>
      </w:r>
    </w:p>
    <w:p w:rsidR="00753572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 xml:space="preserve">2. Утвердить </w:t>
      </w:r>
      <w:hyperlink w:anchor="P35" w:history="1">
        <w:r w:rsidRPr="00AA23D5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AA23D5">
        <w:rPr>
          <w:rFonts w:ascii="Arial" w:hAnsi="Arial" w:cs="Arial"/>
          <w:sz w:val="24"/>
          <w:szCs w:val="24"/>
        </w:rPr>
        <w:t xml:space="preserve"> о рабочей группе (Приложение 1).</w:t>
      </w:r>
    </w:p>
    <w:p w:rsidR="00753572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3. Утвердить Состав рабочей группы (Приложение 2).</w:t>
      </w:r>
    </w:p>
    <w:p w:rsidR="00753572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4. Утвердить План разработки стратегии социально-экономического развития МО «</w:t>
      </w:r>
      <w:r w:rsidR="00753572" w:rsidRPr="00AA23D5">
        <w:rPr>
          <w:rFonts w:ascii="Arial" w:hAnsi="Arial" w:cs="Arial"/>
          <w:sz w:val="24"/>
          <w:szCs w:val="24"/>
        </w:rPr>
        <w:t>Ользоны</w:t>
      </w:r>
      <w:r w:rsidRPr="00AA23D5">
        <w:rPr>
          <w:rFonts w:ascii="Arial" w:hAnsi="Arial" w:cs="Arial"/>
          <w:sz w:val="24"/>
          <w:szCs w:val="24"/>
        </w:rPr>
        <w:t>» (Приложение 3).</w:t>
      </w:r>
    </w:p>
    <w:p w:rsidR="00753572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6. Настоящее постановление подлежит официальному опубликованию в газете «</w:t>
      </w:r>
      <w:r w:rsidR="00753572" w:rsidRPr="00AA23D5">
        <w:rPr>
          <w:rFonts w:ascii="Arial" w:hAnsi="Arial" w:cs="Arial"/>
          <w:sz w:val="24"/>
          <w:szCs w:val="24"/>
        </w:rPr>
        <w:t>Вестник МО «Ользоны»</w:t>
      </w:r>
      <w:r w:rsidRPr="00AA23D5">
        <w:rPr>
          <w:rFonts w:ascii="Arial" w:hAnsi="Arial" w:cs="Arial"/>
          <w:sz w:val="24"/>
          <w:szCs w:val="24"/>
        </w:rPr>
        <w:t>» и размещению на официальном сайте МО «</w:t>
      </w:r>
      <w:r w:rsidR="00753572" w:rsidRPr="00AA23D5">
        <w:rPr>
          <w:rFonts w:ascii="Arial" w:hAnsi="Arial" w:cs="Arial"/>
          <w:sz w:val="24"/>
          <w:szCs w:val="24"/>
        </w:rPr>
        <w:t>Ользоны</w:t>
      </w:r>
      <w:r w:rsidRPr="00AA23D5">
        <w:rPr>
          <w:rFonts w:ascii="Arial" w:hAnsi="Arial" w:cs="Arial"/>
          <w:sz w:val="24"/>
          <w:szCs w:val="24"/>
        </w:rPr>
        <w:t>» в информационн</w:t>
      </w:r>
      <w:proofErr w:type="gramStart"/>
      <w:r w:rsidRPr="00AA23D5">
        <w:rPr>
          <w:rFonts w:ascii="Arial" w:hAnsi="Arial" w:cs="Arial"/>
          <w:sz w:val="24"/>
          <w:szCs w:val="24"/>
        </w:rPr>
        <w:t>о-</w:t>
      </w:r>
      <w:proofErr w:type="gramEnd"/>
      <w:r w:rsidRPr="00AA23D5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5D3DE8" w:rsidRPr="00AA23D5" w:rsidRDefault="005D3DE8" w:rsidP="007535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7</w:t>
      </w:r>
      <w:r w:rsidR="00753572" w:rsidRPr="00AA23D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23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23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D3DE8" w:rsidRPr="00AA23D5" w:rsidRDefault="005D3DE8" w:rsidP="005D3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DE8" w:rsidRPr="00AA23D5" w:rsidRDefault="005D3DE8" w:rsidP="005D3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572" w:rsidRPr="00AA23D5" w:rsidRDefault="00753572" w:rsidP="005D3DE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Глава администрации</w:t>
      </w:r>
    </w:p>
    <w:p w:rsidR="005D3DE8" w:rsidRPr="00AA23D5" w:rsidRDefault="00753572" w:rsidP="005D3DE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AA23D5"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5D3DE8" w:rsidRPr="00AA23D5" w:rsidRDefault="005D3DE8" w:rsidP="005D3DE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spellStart"/>
      <w:r w:rsidRPr="00AA23D5">
        <w:rPr>
          <w:rFonts w:ascii="Arial" w:hAnsi="Arial" w:cs="Arial"/>
          <w:sz w:val="24"/>
          <w:szCs w:val="24"/>
        </w:rPr>
        <w:t>А.</w:t>
      </w:r>
      <w:r w:rsidR="00753572" w:rsidRPr="00AA23D5">
        <w:rPr>
          <w:rFonts w:ascii="Arial" w:hAnsi="Arial" w:cs="Arial"/>
          <w:sz w:val="24"/>
          <w:szCs w:val="24"/>
        </w:rPr>
        <w:t>М.Имеев</w:t>
      </w:r>
      <w:proofErr w:type="spellEnd"/>
      <w:r w:rsidR="00753572" w:rsidRPr="00AA23D5">
        <w:rPr>
          <w:rFonts w:ascii="Arial" w:hAnsi="Arial" w:cs="Arial"/>
          <w:sz w:val="24"/>
          <w:szCs w:val="24"/>
        </w:rPr>
        <w:t>.</w:t>
      </w:r>
    </w:p>
    <w:p w:rsidR="005D3DE8" w:rsidRPr="00AA23D5" w:rsidRDefault="005D3DE8" w:rsidP="005D3DE8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tbl>
      <w:tblPr>
        <w:tblW w:w="9370" w:type="dxa"/>
        <w:tblLook w:val="01E0"/>
      </w:tblPr>
      <w:tblGrid>
        <w:gridCol w:w="9370"/>
      </w:tblGrid>
      <w:tr w:rsidR="00753572" w:rsidRPr="00AA23D5" w:rsidTr="00753572">
        <w:tc>
          <w:tcPr>
            <w:tcW w:w="9370" w:type="dxa"/>
          </w:tcPr>
          <w:p w:rsidR="00753572" w:rsidRPr="00AA23D5" w:rsidRDefault="00753572" w:rsidP="00753572">
            <w:pPr>
              <w:pStyle w:val="ConsPlusNormal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753572" w:rsidRPr="00AA23D5" w:rsidRDefault="00753572" w:rsidP="00753572">
            <w:pPr>
              <w:pStyle w:val="ConsPlusNormal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753572" w:rsidRPr="00AA23D5" w:rsidRDefault="00753572" w:rsidP="00753572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МО «Ользоны»</w:t>
            </w:r>
          </w:p>
          <w:p w:rsidR="00753572" w:rsidRPr="00AA23D5" w:rsidRDefault="00280008" w:rsidP="00753572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От 12.12.2018г.</w:t>
            </w:r>
            <w:r w:rsidR="00D20618" w:rsidRPr="00AA23D5">
              <w:rPr>
                <w:rFonts w:ascii="Arial" w:hAnsi="Arial" w:cs="Arial"/>
                <w:sz w:val="24"/>
                <w:szCs w:val="24"/>
              </w:rPr>
              <w:t>г. №</w:t>
            </w:r>
            <w:r w:rsidRPr="00AA23D5"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753572" w:rsidRPr="00AA23D5" w:rsidRDefault="00753572" w:rsidP="00CF523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35"/>
            <w:bookmarkEnd w:id="0"/>
          </w:p>
          <w:p w:rsidR="00753572" w:rsidRPr="00AA23D5" w:rsidRDefault="00753572" w:rsidP="00CF523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ПОЛОЖЕНИЕ</w:t>
            </w:r>
          </w:p>
          <w:p w:rsidR="00753572" w:rsidRPr="00AA23D5" w:rsidRDefault="00753572" w:rsidP="00CF523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о рабочей группе по разработке стратегии социально-экономического развития МО «Ользоны» и плана мероприятий по реализации стратегии социально-экономического развития МО «Ользоны»</w:t>
            </w:r>
          </w:p>
          <w:p w:rsidR="00753572" w:rsidRPr="00AA23D5" w:rsidRDefault="00753572" w:rsidP="00CF5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 xml:space="preserve">1. Рабочая группа по разработке стратегии социально-экономического </w:t>
            </w:r>
            <w:r w:rsidRPr="00AA23D5">
              <w:rPr>
                <w:rFonts w:ascii="Arial" w:hAnsi="Arial" w:cs="Arial"/>
                <w:sz w:val="24"/>
                <w:szCs w:val="24"/>
              </w:rPr>
              <w:lastRenderedPageBreak/>
              <w:t>развития МО «Ользоны» и плана мероприятий по реализации стратегии социально-экономического развития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Ользоны» (</w:t>
            </w:r>
            <w:proofErr w:type="spellStart"/>
            <w:r w:rsidR="00681914" w:rsidRPr="00AA23D5">
              <w:rPr>
                <w:rFonts w:ascii="Arial" w:hAnsi="Arial" w:cs="Arial"/>
                <w:sz w:val="24"/>
                <w:szCs w:val="24"/>
              </w:rPr>
              <w:t>далее</w:t>
            </w:r>
            <w:r w:rsidRPr="00AA23D5">
              <w:rPr>
                <w:rFonts w:ascii="Arial" w:hAnsi="Arial" w:cs="Arial"/>
                <w:sz w:val="24"/>
                <w:szCs w:val="24"/>
              </w:rPr>
              <w:t>-рабочая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группа) создана в целях разработки стратегии социально-экономического развития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Ользоны» (</w:t>
            </w:r>
            <w:proofErr w:type="spellStart"/>
            <w:r w:rsidR="00681914" w:rsidRPr="00AA23D5">
              <w:rPr>
                <w:rFonts w:ascii="Arial" w:hAnsi="Arial" w:cs="Arial"/>
                <w:sz w:val="24"/>
                <w:szCs w:val="24"/>
              </w:rPr>
              <w:t>далее</w:t>
            </w:r>
            <w:r w:rsidRPr="00AA23D5">
              <w:rPr>
                <w:rFonts w:ascii="Arial" w:hAnsi="Arial" w:cs="Arial"/>
                <w:sz w:val="24"/>
                <w:szCs w:val="24"/>
              </w:rPr>
              <w:t>-стратегия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>) и плана мероприятий по реализации стратегии социально-экономического развития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 (</w:t>
            </w:r>
            <w:proofErr w:type="spellStart"/>
            <w:r w:rsidRPr="00AA23D5">
              <w:rPr>
                <w:rFonts w:ascii="Arial" w:hAnsi="Arial" w:cs="Arial"/>
                <w:sz w:val="24"/>
                <w:szCs w:val="24"/>
              </w:rPr>
              <w:t>далее-план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мероприятий).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2. Задачами рабочей группы являются: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1) определение приоритетов, целей и задач социально-экономического развития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», согласованных с приоритетами и целями социально-экономического развития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2) организация согласованных действий по формированию и реализации стратегии и плана мероприятий.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3. Рабочая группа в соответствии с возложенными задачами выполняет следующие функции:</w:t>
            </w:r>
          </w:p>
          <w:p w:rsidR="00681914" w:rsidRPr="00AA23D5" w:rsidRDefault="00681914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 xml:space="preserve">) координация деятельности </w:t>
            </w:r>
            <w:r w:rsidRPr="00AA23D5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r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>», общественных организаций, представляющих интересы граждан, хозяйствующих субъектов, научных общественных и иных организаций по обсуждению и разработке проекта стратегии и проекта плана мероприятий;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2) подготовка предложений и рекомендаций по разработке и реализации на территории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 стратегии и плана мероприятий;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3) утверждение календарного графика работы над стратегией, планом мероприятий и деятельности отраслевых подгрупп по разработке страт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егии и плана мероприятий (</w:t>
            </w:r>
            <w:proofErr w:type="spellStart"/>
            <w:r w:rsidR="00681914" w:rsidRPr="00AA23D5">
              <w:rPr>
                <w:rFonts w:ascii="Arial" w:hAnsi="Arial" w:cs="Arial"/>
                <w:sz w:val="24"/>
                <w:szCs w:val="24"/>
              </w:rPr>
              <w:t>далее</w:t>
            </w:r>
            <w:r w:rsidRPr="00AA23D5">
              <w:rPr>
                <w:rFonts w:ascii="Arial" w:hAnsi="Arial" w:cs="Arial"/>
                <w:sz w:val="24"/>
                <w:szCs w:val="24"/>
              </w:rPr>
              <w:t>-отраслевые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подгруппы);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4) определение целесообразности корректировки стратегии и плана мероприятий в ходе их реализации;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5) иные функции, относящиеся к вопросам деятельности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4. Рабочая группа имеет право: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1) запрашивать у с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пециалистов</w:t>
            </w:r>
            <w:r w:rsidRPr="00AA23D5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Ользоны»</w:t>
            </w:r>
            <w:r w:rsidRPr="00AA23D5">
              <w:rPr>
                <w:rFonts w:ascii="Arial" w:hAnsi="Arial" w:cs="Arial"/>
                <w:sz w:val="24"/>
                <w:szCs w:val="24"/>
              </w:rPr>
              <w:t>, о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 xml:space="preserve">рганов местного самоуправления </w:t>
            </w:r>
            <w:r w:rsidRPr="00AA23D5">
              <w:rPr>
                <w:rFonts w:ascii="Arial" w:hAnsi="Arial" w:cs="Arial"/>
                <w:sz w:val="24"/>
                <w:szCs w:val="24"/>
              </w:rPr>
              <w:t xml:space="preserve">муниципальных образований </w:t>
            </w:r>
            <w:proofErr w:type="spellStart"/>
            <w:r w:rsidRPr="00AA23D5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района, организаций и граждан необходимую информацию по вопросам деятельности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 xml:space="preserve">2) приглашать на свои заседания 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специалистов а</w:t>
            </w:r>
            <w:r w:rsidRPr="00AA23D5">
              <w:rPr>
                <w:rFonts w:ascii="Arial" w:hAnsi="Arial" w:cs="Arial"/>
                <w:sz w:val="24"/>
                <w:szCs w:val="24"/>
              </w:rPr>
              <w:t>дминистрации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 xml:space="preserve">», органов местного самоуправления муниципальных образований </w:t>
            </w:r>
            <w:proofErr w:type="spellStart"/>
            <w:r w:rsidRPr="00AA23D5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района, научных, общественных и иных организаций;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 xml:space="preserve">5. Состав рабочей группы утверждается постановлением 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Pr="00AA23D5">
              <w:rPr>
                <w:rFonts w:ascii="Arial" w:hAnsi="Arial" w:cs="Arial"/>
                <w:sz w:val="24"/>
                <w:szCs w:val="24"/>
              </w:rPr>
              <w:t>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В состав рабочей группы входят представител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 xml:space="preserve">ь специалистов </w:t>
            </w:r>
            <w:r w:rsidRPr="00AA23D5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 xml:space="preserve">», органов местного самоуправления муниципальных образований </w:t>
            </w:r>
            <w:proofErr w:type="spellStart"/>
            <w:r w:rsidRPr="00AA23D5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AA23D5">
              <w:rPr>
                <w:rFonts w:ascii="Arial" w:hAnsi="Arial" w:cs="Arial"/>
                <w:sz w:val="24"/>
                <w:szCs w:val="24"/>
              </w:rPr>
              <w:t xml:space="preserve"> района, научных, общественных и иных организаций.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6. Рабочая группа формируется в составе руководителя рабочей группы, заместителей руководителя рабочей группы, секретаря рабочей группы и иных членов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7. Руководитель рабочей группы: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1) определяет дату, время и место проведения заседания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2) формирует повестку заседания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3) ведет заседания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4) подписывает протоколы заседаний и решения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6) распределяет обязанности между членами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lastRenderedPageBreak/>
              <w:t>8. Секретарь рабочей группы: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1) организует подготовку информационно-аналитических материалов, проектов решений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2) информирует членов рабочей группы о дате, времени, месте проведения, повестке заседаний рабочей группы;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3) оформляет протоколы заседаний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9. Рабочая группа осуществляет свою деятельность в соответствии с планом разработки стратегии.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 xml:space="preserve">10. Заседания рабочей группы проводятся руководителем рабочей группы, а в его </w:t>
            </w:r>
            <w:r w:rsidR="00681914" w:rsidRPr="00AA23D5">
              <w:rPr>
                <w:rFonts w:ascii="Arial" w:hAnsi="Arial" w:cs="Arial"/>
                <w:sz w:val="24"/>
                <w:szCs w:val="24"/>
              </w:rPr>
              <w:t xml:space="preserve">отсутствие или по его </w:t>
            </w:r>
            <w:proofErr w:type="gramStart"/>
            <w:r w:rsidR="00681914" w:rsidRPr="00AA23D5">
              <w:rPr>
                <w:rFonts w:ascii="Arial" w:hAnsi="Arial" w:cs="Arial"/>
                <w:sz w:val="24"/>
                <w:szCs w:val="24"/>
              </w:rPr>
              <w:t>поручению</w:t>
            </w:r>
            <w:r w:rsidRPr="00AA23D5">
              <w:rPr>
                <w:rFonts w:ascii="Arial" w:hAnsi="Arial" w:cs="Arial"/>
                <w:sz w:val="24"/>
                <w:szCs w:val="24"/>
              </w:rPr>
              <w:t>–одним</w:t>
            </w:r>
            <w:proofErr w:type="gramEnd"/>
            <w:r w:rsidRPr="00AA23D5">
              <w:rPr>
                <w:rFonts w:ascii="Arial" w:hAnsi="Arial" w:cs="Arial"/>
                <w:sz w:val="24"/>
                <w:szCs w:val="24"/>
              </w:rPr>
              <w:t xml:space="preserve"> из заместителей руководителя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11. 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      </w:r>
          </w:p>
          <w:p w:rsidR="00681914" w:rsidRPr="00AA23D5" w:rsidRDefault="00753572" w:rsidP="0068191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В случае равенства голосов решающим является голос председательствующего на заседании рабочей группы.</w:t>
            </w:r>
          </w:p>
          <w:p w:rsidR="00753572" w:rsidRPr="00AA23D5" w:rsidRDefault="00753572" w:rsidP="006356A8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 xml:space="preserve">13. Организационно-техническое обеспечение деятельности рабочей группы осуществляет </w:t>
            </w:r>
            <w:r w:rsidR="006356A8" w:rsidRPr="00AA23D5">
              <w:rPr>
                <w:rFonts w:ascii="Arial" w:hAnsi="Arial" w:cs="Arial"/>
                <w:sz w:val="24"/>
                <w:szCs w:val="24"/>
              </w:rPr>
              <w:t xml:space="preserve">финансист </w:t>
            </w:r>
            <w:r w:rsidRPr="00AA23D5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r w:rsidR="006356A8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753572" w:rsidRPr="00AA23D5" w:rsidRDefault="00753572" w:rsidP="00CF5232">
            <w:pPr>
              <w:tabs>
                <w:tab w:val="left" w:pos="6825"/>
              </w:tabs>
              <w:spacing w:after="0"/>
              <w:ind w:right="98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3572" w:rsidRPr="00AA23D5" w:rsidRDefault="00753572" w:rsidP="00CF5232">
            <w:pPr>
              <w:tabs>
                <w:tab w:val="left" w:pos="6825"/>
                <w:tab w:val="left" w:pos="8978"/>
              </w:tabs>
              <w:spacing w:after="0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6356A8" w:rsidRPr="00AA23D5" w:rsidRDefault="00753572" w:rsidP="006356A8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753572" w:rsidRPr="00AA23D5" w:rsidRDefault="006356A8" w:rsidP="006356A8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МО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A23D5">
              <w:rPr>
                <w:rFonts w:ascii="Arial" w:hAnsi="Arial" w:cs="Arial"/>
                <w:sz w:val="24"/>
                <w:szCs w:val="24"/>
              </w:rPr>
              <w:t>Ользоны» о</w:t>
            </w:r>
            <w:r w:rsidR="00280008" w:rsidRPr="00AA23D5">
              <w:rPr>
                <w:rFonts w:ascii="Arial" w:hAnsi="Arial" w:cs="Arial"/>
                <w:sz w:val="24"/>
                <w:szCs w:val="24"/>
              </w:rPr>
              <w:t>т 12.12.2018</w:t>
            </w:r>
            <w:r w:rsidR="00D20618" w:rsidRPr="00AA23D5">
              <w:rPr>
                <w:rFonts w:ascii="Arial" w:hAnsi="Arial" w:cs="Arial"/>
                <w:sz w:val="24"/>
                <w:szCs w:val="24"/>
              </w:rPr>
              <w:t>г. №</w:t>
            </w:r>
            <w:r w:rsidR="00280008" w:rsidRPr="00AA23D5"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6356A8" w:rsidRPr="00AA23D5" w:rsidRDefault="006356A8" w:rsidP="006356A8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3572" w:rsidRPr="00AA23D5" w:rsidRDefault="00753572" w:rsidP="00CF52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3D5">
              <w:rPr>
                <w:rFonts w:ascii="Arial" w:hAnsi="Arial" w:cs="Arial"/>
                <w:b/>
                <w:sz w:val="24"/>
                <w:szCs w:val="24"/>
              </w:rPr>
              <w:t xml:space="preserve">Состав рабочей группы </w:t>
            </w:r>
          </w:p>
          <w:p w:rsidR="00753572" w:rsidRPr="00AA23D5" w:rsidRDefault="00753572" w:rsidP="00CF5232">
            <w:pPr>
              <w:pStyle w:val="ConsPlusTitle"/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по разработке стратегии социально-экономического развития МО «</w:t>
            </w:r>
            <w:r w:rsidR="006356A8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 и плана мероприятий по реализации стратегии социально-экономического развития МО «</w:t>
            </w:r>
            <w:r w:rsidR="006356A8" w:rsidRPr="00AA23D5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AA23D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97F23" w:rsidRPr="00AA23D5" w:rsidRDefault="00797F23" w:rsidP="00CF5232">
            <w:pPr>
              <w:pStyle w:val="ConsPlusTitle"/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69"/>
              <w:gridCol w:w="4570"/>
            </w:tblGrid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Имеев</w:t>
                  </w:r>
                  <w:proofErr w:type="spellEnd"/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Анатолий </w:t>
                  </w:r>
                  <w:proofErr w:type="spellStart"/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Монтотович</w:t>
                  </w:r>
                  <w:proofErr w:type="spellEnd"/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глава МО «Ользоны», председатель рабочей группы</w:t>
                  </w: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Мадаева</w:t>
                  </w:r>
                  <w:proofErr w:type="spellEnd"/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Ольга Евгеньевна</w:t>
                  </w: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специалист МО «Ользоны» секретарь рабочей группы</w:t>
                  </w: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>Масленникова Ирина Дмитриевна</w:t>
                  </w: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Финансист МО «Ользоны»,</w:t>
                  </w: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Члены</w:t>
                  </w: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Масленникова Светлана Андреевна</w:t>
                  </w: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председатель Совета женщин</w:t>
                  </w: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>Масленников Василий Васильевич</w:t>
                  </w: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председатель Думы МО «Ользоны</w:t>
                  </w:r>
                </w:p>
              </w:tc>
            </w:tr>
            <w:tr w:rsidR="00797F23" w:rsidRPr="00AA23D5" w:rsidTr="00797F23">
              <w:tc>
                <w:tcPr>
                  <w:tcW w:w="4569" w:type="dxa"/>
                </w:tcPr>
                <w:p w:rsidR="00797F23" w:rsidRPr="00AA23D5" w:rsidRDefault="00797F23" w:rsidP="00797F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>Ноходоева</w:t>
                  </w:r>
                  <w:proofErr w:type="spellEnd"/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 xml:space="preserve"> Луиза </w:t>
                  </w:r>
                  <w:proofErr w:type="spellStart"/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>Албыновна</w:t>
                  </w:r>
                  <w:proofErr w:type="spellEnd"/>
                </w:p>
                <w:p w:rsidR="00797F23" w:rsidRPr="00AA23D5" w:rsidRDefault="00797F23" w:rsidP="00797F23">
                  <w:pPr>
                    <w:pStyle w:val="ConsPlusTitle"/>
                    <w:ind w:right="839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97F23" w:rsidRPr="00AA23D5" w:rsidRDefault="00797F23" w:rsidP="00797F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 xml:space="preserve">Фельдшер </w:t>
                  </w:r>
                  <w:proofErr w:type="spellStart"/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>Ользоновской</w:t>
                  </w:r>
                  <w:proofErr w:type="spellEnd"/>
                  <w:r w:rsidRPr="00AA23D5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участковой больницы (по согласованию);</w:t>
                  </w:r>
                </w:p>
              </w:tc>
            </w:tr>
          </w:tbl>
          <w:p w:rsidR="00753572" w:rsidRPr="00AA23D5" w:rsidRDefault="00753572" w:rsidP="00797F23">
            <w:pPr>
              <w:tabs>
                <w:tab w:val="left" w:pos="6825"/>
              </w:tabs>
              <w:spacing w:after="0"/>
              <w:ind w:right="839"/>
              <w:rPr>
                <w:rFonts w:ascii="Arial" w:hAnsi="Arial" w:cs="Arial"/>
                <w:sz w:val="24"/>
                <w:szCs w:val="24"/>
              </w:rPr>
            </w:pPr>
          </w:p>
          <w:p w:rsidR="00753572" w:rsidRPr="00AA23D5" w:rsidRDefault="00753572" w:rsidP="00CF5232">
            <w:pPr>
              <w:tabs>
                <w:tab w:val="left" w:pos="682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797F23" w:rsidRPr="00AA23D5" w:rsidRDefault="00753572" w:rsidP="00797F23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797F23" w:rsidRPr="00AA23D5" w:rsidRDefault="00797F23" w:rsidP="00797F23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МО «Ользоны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3572" w:rsidRPr="00AA23D5" w:rsidRDefault="00797F23" w:rsidP="00797F23">
            <w:pPr>
              <w:tabs>
                <w:tab w:val="left" w:pos="6825"/>
              </w:tabs>
              <w:spacing w:after="0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3D5">
              <w:rPr>
                <w:rFonts w:ascii="Arial" w:hAnsi="Arial" w:cs="Arial"/>
                <w:sz w:val="24"/>
                <w:szCs w:val="24"/>
              </w:rPr>
              <w:t>О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>т</w:t>
            </w:r>
            <w:r w:rsidRPr="00AA2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008" w:rsidRPr="00AA23D5">
              <w:rPr>
                <w:rFonts w:ascii="Arial" w:hAnsi="Arial" w:cs="Arial"/>
                <w:sz w:val="24"/>
                <w:szCs w:val="24"/>
              </w:rPr>
              <w:t>12.12.2018</w:t>
            </w:r>
            <w:r w:rsidRPr="00AA23D5">
              <w:rPr>
                <w:rFonts w:ascii="Arial" w:hAnsi="Arial" w:cs="Arial"/>
                <w:sz w:val="24"/>
                <w:szCs w:val="24"/>
              </w:rPr>
              <w:t>г.</w:t>
            </w:r>
            <w:r w:rsidR="00753572" w:rsidRPr="00AA23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80008" w:rsidRPr="00AA23D5"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753572" w:rsidRPr="00AA23D5" w:rsidRDefault="00753572" w:rsidP="00CF5232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DE8" w:rsidRPr="00797F23" w:rsidRDefault="005D3DE8" w:rsidP="005D3DE8">
      <w:pPr>
        <w:suppressAutoHyphens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97F23">
        <w:rPr>
          <w:rFonts w:ascii="Arial" w:hAnsi="Arial" w:cs="Arial"/>
          <w:b/>
          <w:sz w:val="30"/>
          <w:szCs w:val="30"/>
        </w:rPr>
        <w:lastRenderedPageBreak/>
        <w:t xml:space="preserve">ПЛАН </w:t>
      </w:r>
    </w:p>
    <w:p w:rsidR="005D3DE8" w:rsidRPr="00797F23" w:rsidRDefault="005D3DE8" w:rsidP="005D3DE8">
      <w:pPr>
        <w:suppressAutoHyphens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97F23">
        <w:rPr>
          <w:rFonts w:ascii="Arial" w:hAnsi="Arial" w:cs="Arial"/>
          <w:b/>
          <w:sz w:val="30"/>
          <w:szCs w:val="30"/>
        </w:rPr>
        <w:t xml:space="preserve">разработки стратегии социально-экономического развития </w:t>
      </w:r>
    </w:p>
    <w:p w:rsidR="005D3DE8" w:rsidRDefault="005D3DE8" w:rsidP="005D3DE8">
      <w:pPr>
        <w:suppressAutoHyphens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97F23">
        <w:rPr>
          <w:rFonts w:ascii="Arial" w:hAnsi="Arial" w:cs="Arial"/>
          <w:b/>
          <w:sz w:val="30"/>
          <w:szCs w:val="30"/>
        </w:rPr>
        <w:t>МО «</w:t>
      </w:r>
      <w:r w:rsidR="00E72529">
        <w:rPr>
          <w:rFonts w:ascii="Arial" w:hAnsi="Arial" w:cs="Arial"/>
          <w:b/>
          <w:sz w:val="30"/>
          <w:szCs w:val="30"/>
        </w:rPr>
        <w:t>Ользоны</w:t>
      </w:r>
      <w:r w:rsidRPr="00797F23">
        <w:rPr>
          <w:rFonts w:ascii="Arial" w:hAnsi="Arial" w:cs="Arial"/>
          <w:b/>
          <w:sz w:val="30"/>
          <w:szCs w:val="30"/>
        </w:rPr>
        <w:t>»</w:t>
      </w:r>
    </w:p>
    <w:p w:rsidR="00E72529" w:rsidRPr="00797F23" w:rsidRDefault="00E72529" w:rsidP="005D3DE8">
      <w:pPr>
        <w:suppressAutoHyphens/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701"/>
        <w:gridCol w:w="3432"/>
      </w:tblGrid>
      <w:tr w:rsidR="005D3DE8" w:rsidRPr="00E72529" w:rsidTr="00CF5232">
        <w:trPr>
          <w:cantSplit/>
          <w:tblHeader/>
        </w:trPr>
        <w:tc>
          <w:tcPr>
            <w:tcW w:w="4644" w:type="dxa"/>
            <w:vAlign w:val="center"/>
          </w:tcPr>
          <w:p w:rsidR="005D3DE8" w:rsidRPr="00E72529" w:rsidRDefault="005D3DE8" w:rsidP="00CF5232">
            <w:pPr>
              <w:tabs>
                <w:tab w:val="center" w:pos="4536"/>
                <w:tab w:val="right" w:pos="9072"/>
              </w:tabs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5D3DE8" w:rsidRPr="00E72529" w:rsidRDefault="005D3DE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32" w:type="dxa"/>
            <w:vAlign w:val="center"/>
          </w:tcPr>
          <w:p w:rsidR="005D3DE8" w:rsidRPr="00E72529" w:rsidRDefault="005D3DE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E72529" w:rsidP="00E72529">
            <w:pPr>
              <w:tabs>
                <w:tab w:val="center" w:pos="4536"/>
                <w:tab w:val="right" w:pos="9072"/>
              </w:tabs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5D3DE8" w:rsidRPr="00E72529">
              <w:rPr>
                <w:rFonts w:ascii="Courier New" w:hAnsi="Courier New" w:cs="Courier New"/>
              </w:rPr>
              <w:t>Актуализация приоритетов, направлений и задач социально-экономич</w:t>
            </w:r>
            <w:r w:rsidRPr="00E72529">
              <w:rPr>
                <w:rFonts w:ascii="Courier New" w:hAnsi="Courier New" w:cs="Courier New"/>
              </w:rPr>
              <w:t>еского развития МО «Ользоны</w:t>
            </w:r>
            <w:r w:rsidR="005D3DE8" w:rsidRPr="00E72529">
              <w:rPr>
                <w:rFonts w:ascii="Courier New" w:hAnsi="Courier New" w:cs="Courier New"/>
              </w:rPr>
              <w:t>» на долгосрочный период.</w:t>
            </w:r>
          </w:p>
          <w:p w:rsidR="005D3DE8" w:rsidRPr="00E72529" w:rsidRDefault="005D3DE8" w:rsidP="00E72529">
            <w:pPr>
              <w:tabs>
                <w:tab w:val="center" w:pos="4536"/>
                <w:tab w:val="right" w:pos="9072"/>
              </w:tabs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Обсуждение проекта стратегии социально-экономического</w:t>
            </w:r>
            <w:r w:rsidR="00E72529">
              <w:rPr>
                <w:rFonts w:ascii="Courier New" w:hAnsi="Courier New" w:cs="Courier New"/>
              </w:rPr>
              <w:t xml:space="preserve"> развития МО «Ользоны</w:t>
            </w:r>
            <w:r w:rsidRPr="00E72529">
              <w:rPr>
                <w:rFonts w:ascii="Courier New" w:hAnsi="Courier New" w:cs="Courier New"/>
              </w:rPr>
              <w:t>» на заседании рабочей группы по разработке стратегии социально-экономического</w:t>
            </w:r>
            <w:r w:rsidR="00E72529">
              <w:rPr>
                <w:rFonts w:ascii="Courier New" w:hAnsi="Courier New" w:cs="Courier New"/>
              </w:rPr>
              <w:t xml:space="preserve"> развития МО «Ользоны» (далее</w:t>
            </w:r>
            <w:r w:rsidRPr="00E72529">
              <w:rPr>
                <w:rFonts w:ascii="Courier New" w:hAnsi="Courier New" w:cs="Courier New"/>
              </w:rPr>
              <w:t>–рабочая группа, прое</w:t>
            </w:r>
            <w:proofErr w:type="gramStart"/>
            <w:r w:rsidRPr="00E72529">
              <w:rPr>
                <w:rFonts w:ascii="Courier New" w:hAnsi="Courier New" w:cs="Courier New"/>
              </w:rPr>
              <w:t>кт стр</w:t>
            </w:r>
            <w:proofErr w:type="gramEnd"/>
            <w:r w:rsidRPr="00E72529">
              <w:rPr>
                <w:rFonts w:ascii="Courier New" w:hAnsi="Courier New" w:cs="Courier New"/>
              </w:rPr>
              <w:t>атегии) с учетом предложений и замечаний исполнительных органов Иркутской области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 марта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E72529" w:rsidRPr="00E72529" w:rsidRDefault="00E72529" w:rsidP="00E72529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E72529" w:rsidP="00E72529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5D3DE8" w:rsidRPr="00E72529">
              <w:rPr>
                <w:rFonts w:ascii="Courier New" w:hAnsi="Courier New" w:cs="Courier New"/>
              </w:rPr>
              <w:t>Формирование проекта стратегии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 апреля 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5D3DE8" w:rsidRPr="00E72529" w:rsidRDefault="005D3DE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Рабочая группа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E72529" w:rsidP="00CF5232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5D3DE8" w:rsidRPr="00E72529">
              <w:rPr>
                <w:rFonts w:ascii="Courier New" w:hAnsi="Courier New" w:cs="Courier New"/>
              </w:rPr>
              <w:t>Рассмотрение проекта стратегии на заседании рабочей группы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15 апреля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5D3DE8" w:rsidRPr="00E72529" w:rsidRDefault="00E72529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E72529" w:rsidP="00CF5232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="005D3DE8" w:rsidRPr="00E72529">
              <w:rPr>
                <w:rFonts w:ascii="Courier New" w:hAnsi="Courier New" w:cs="Courier New"/>
              </w:rPr>
              <w:t>Организация и проведение общественных обсуждений проекта стратегии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 июня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5D3DE8" w:rsidRPr="00E72529" w:rsidRDefault="00E72529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E72529" w:rsidP="00CF5232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  <w:r w:rsidR="005D3DE8" w:rsidRPr="00E72529">
              <w:rPr>
                <w:rFonts w:ascii="Courier New" w:hAnsi="Courier New" w:cs="Courier New"/>
              </w:rPr>
              <w:t>Согласование проекта стратегии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10 июня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</w:tcPr>
          <w:p w:rsidR="005D3DE8" w:rsidRPr="00E72529" w:rsidRDefault="00E72529" w:rsidP="00CF52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  <w:tr w:rsidR="005D3DE8" w:rsidRPr="00E72529" w:rsidTr="00CF5232">
        <w:trPr>
          <w:cantSplit/>
          <w:trHeight w:val="801"/>
        </w:trPr>
        <w:tc>
          <w:tcPr>
            <w:tcW w:w="4644" w:type="dxa"/>
          </w:tcPr>
          <w:p w:rsidR="005D3DE8" w:rsidRPr="00E72529" w:rsidRDefault="005D3DE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6. Предоставление проекта стратегии в Министерство экономического развития Иркутской области на согласование</w:t>
            </w:r>
          </w:p>
        </w:tc>
        <w:tc>
          <w:tcPr>
            <w:tcW w:w="1701" w:type="dxa"/>
            <w:vAlign w:val="center"/>
          </w:tcPr>
          <w:p w:rsidR="005D3DE8" w:rsidRPr="00AA23D5" w:rsidRDefault="00D20618" w:rsidP="00CF523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A23D5">
              <w:rPr>
                <w:rFonts w:ascii="Courier New" w:hAnsi="Courier New" w:cs="Courier New"/>
              </w:rPr>
              <w:t>до 1 июля 2019</w:t>
            </w:r>
            <w:r w:rsidR="005D3DE8" w:rsidRPr="00AA23D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432" w:type="dxa"/>
          </w:tcPr>
          <w:p w:rsidR="005D3DE8" w:rsidRPr="00E72529" w:rsidRDefault="00E72529" w:rsidP="00CF52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  <w:tr w:rsidR="005D3DE8" w:rsidRPr="00E72529" w:rsidTr="00CF5232">
        <w:trPr>
          <w:cantSplit/>
        </w:trPr>
        <w:tc>
          <w:tcPr>
            <w:tcW w:w="4644" w:type="dxa"/>
          </w:tcPr>
          <w:p w:rsidR="005D3DE8" w:rsidRPr="00E72529" w:rsidRDefault="005D3DE8" w:rsidP="00E72529">
            <w:pPr>
              <w:tabs>
                <w:tab w:val="center" w:pos="4536"/>
                <w:tab w:val="right" w:pos="9072"/>
              </w:tabs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E72529">
              <w:rPr>
                <w:rFonts w:ascii="Courier New" w:hAnsi="Courier New" w:cs="Courier New"/>
              </w:rPr>
              <w:t>7. Обеспечение внесения проекта  об утверждении стратегии социально-экономического развития МО «</w:t>
            </w:r>
            <w:r w:rsidR="00E72529">
              <w:rPr>
                <w:rFonts w:ascii="Courier New" w:hAnsi="Courier New" w:cs="Courier New"/>
              </w:rPr>
              <w:t>Ользоны</w:t>
            </w:r>
            <w:r w:rsidRPr="00E72529">
              <w:rPr>
                <w:rFonts w:ascii="Courier New" w:hAnsi="Courier New" w:cs="Courier New"/>
              </w:rPr>
              <w:t>» на Думу МО «</w:t>
            </w:r>
            <w:r w:rsidR="00E72529">
              <w:rPr>
                <w:rFonts w:ascii="Courier New" w:hAnsi="Courier New" w:cs="Courier New"/>
              </w:rPr>
              <w:t>Ользоны</w:t>
            </w:r>
            <w:r w:rsidRPr="00E72529">
              <w:rPr>
                <w:rFonts w:ascii="Courier New" w:hAnsi="Courier New" w:cs="Courier New"/>
              </w:rPr>
              <w:t>»</w:t>
            </w:r>
          </w:p>
        </w:tc>
        <w:tc>
          <w:tcPr>
            <w:tcW w:w="1701" w:type="dxa"/>
            <w:vAlign w:val="center"/>
          </w:tcPr>
          <w:p w:rsidR="005D3DE8" w:rsidRPr="00E72529" w:rsidRDefault="00AA23D5" w:rsidP="00D2061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 февраля </w:t>
            </w:r>
            <w:r w:rsidR="005D3DE8" w:rsidRPr="00E72529">
              <w:rPr>
                <w:rFonts w:ascii="Courier New" w:hAnsi="Courier New" w:cs="Courier New"/>
              </w:rPr>
              <w:t>2019 года</w:t>
            </w:r>
          </w:p>
        </w:tc>
        <w:tc>
          <w:tcPr>
            <w:tcW w:w="3432" w:type="dxa"/>
          </w:tcPr>
          <w:p w:rsidR="005D3DE8" w:rsidRPr="00E72529" w:rsidRDefault="00E72529" w:rsidP="00CF52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МО «Ользоны»</w:t>
            </w:r>
          </w:p>
        </w:tc>
      </w:tr>
    </w:tbl>
    <w:p w:rsidR="00CD4ECE" w:rsidRPr="00E72529" w:rsidRDefault="00CD4ECE" w:rsidP="00E72529">
      <w:pPr>
        <w:rPr>
          <w:rFonts w:ascii="Courier New" w:hAnsi="Courier New" w:cs="Courier New"/>
        </w:rPr>
      </w:pPr>
    </w:p>
    <w:sectPr w:rsidR="00CD4ECE" w:rsidRPr="00E72529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0B3"/>
    <w:multiLevelType w:val="hybridMultilevel"/>
    <w:tmpl w:val="C0B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FDD"/>
    <w:multiLevelType w:val="hybridMultilevel"/>
    <w:tmpl w:val="7C88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E8"/>
    <w:rsid w:val="00005701"/>
    <w:rsid w:val="00047836"/>
    <w:rsid w:val="00280008"/>
    <w:rsid w:val="002C1337"/>
    <w:rsid w:val="00360E9F"/>
    <w:rsid w:val="00452080"/>
    <w:rsid w:val="004F7C6E"/>
    <w:rsid w:val="005D3DE8"/>
    <w:rsid w:val="006356A8"/>
    <w:rsid w:val="00681914"/>
    <w:rsid w:val="0071600B"/>
    <w:rsid w:val="00753572"/>
    <w:rsid w:val="00797F23"/>
    <w:rsid w:val="009E4FD1"/>
    <w:rsid w:val="00A205C4"/>
    <w:rsid w:val="00A45D22"/>
    <w:rsid w:val="00AA23D5"/>
    <w:rsid w:val="00B12286"/>
    <w:rsid w:val="00B92B69"/>
    <w:rsid w:val="00BF480D"/>
    <w:rsid w:val="00C245AC"/>
    <w:rsid w:val="00C610B0"/>
    <w:rsid w:val="00CD4ECE"/>
    <w:rsid w:val="00D20618"/>
    <w:rsid w:val="00D508F4"/>
    <w:rsid w:val="00DC69E1"/>
    <w:rsid w:val="00DE3B1E"/>
    <w:rsid w:val="00DE43D3"/>
    <w:rsid w:val="00E15295"/>
    <w:rsid w:val="00E371F0"/>
    <w:rsid w:val="00E72529"/>
    <w:rsid w:val="00E90238"/>
    <w:rsid w:val="00F337B1"/>
    <w:rsid w:val="00F746D0"/>
    <w:rsid w:val="00F8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9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2019-01-22T04:20:00Z</cp:lastPrinted>
  <dcterms:created xsi:type="dcterms:W3CDTF">2018-12-25T04:04:00Z</dcterms:created>
  <dcterms:modified xsi:type="dcterms:W3CDTF">2019-01-22T04:21:00Z</dcterms:modified>
</cp:coreProperties>
</file>