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B0" w:rsidRDefault="004425CA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03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№16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8127B0" w:rsidRPr="003F27A8" w:rsidRDefault="008127B0" w:rsidP="008127B0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</w:t>
      </w:r>
      <w:r w:rsidR="00FE677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8127B0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8127B0" w:rsidRPr="003F27A8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:rsidR="008127B0" w:rsidRPr="008127B0" w:rsidRDefault="008127B0" w:rsidP="008127B0">
      <w:pPr>
        <w:pStyle w:val="a5"/>
        <w:rPr>
          <w:rFonts w:ascii="Arial" w:hAnsi="Arial" w:cs="Arial"/>
          <w:sz w:val="32"/>
          <w:szCs w:val="32"/>
          <w:lang w:val="ru-RU"/>
        </w:rPr>
      </w:pPr>
    </w:p>
    <w:p w:rsidR="008127B0" w:rsidRPr="00B0073C" w:rsidRDefault="008127B0" w:rsidP="008127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Б УТВЕРЖДЕНИИ МУНИЦИПАЛЬНОЙ ЦЕЛЕВОЙ ПРОГРАММЫ «ОХРАНА ЗЕМЕЛЬ, ВКЛЮЧАЮЩИХ В СЕБЯ </w:t>
      </w:r>
      <w:r w:rsidRPr="008127B0">
        <w:rPr>
          <w:rFonts w:ascii="Arial" w:hAnsi="Arial" w:cs="Arial"/>
          <w:sz w:val="32"/>
          <w:szCs w:val="32"/>
        </w:rPr>
        <w:t>ПЕРЕЧЕНЬ ОБЯЗАТЕЛЬНЫХ</w:t>
      </w:r>
      <w:r>
        <w:rPr>
          <w:rFonts w:ascii="Arial" w:hAnsi="Arial" w:cs="Arial"/>
          <w:sz w:val="32"/>
          <w:szCs w:val="32"/>
        </w:rPr>
        <w:t xml:space="preserve"> МЕРОПРИЯТИЙ ПО ОХРАНЕ ЗЕМЕЛЬ С УЧЕТОМ ОСОБЕННОСТЕЙ ХОЗЯЙСТВЕННОЙ ДЕЯТЕЛЬНОСТИ ПРИРОДНЫХ И ДРУГИХ УСЛОВИЙ МУНИЦИПАЛЬНОГО ОБРАЗОВАНИЯ «ОЛЬЗОНЫ</w:t>
      </w:r>
      <w:r w:rsidR="00A93C5E">
        <w:rPr>
          <w:rFonts w:ascii="Arial" w:hAnsi="Arial" w:cs="Arial"/>
          <w:sz w:val="32"/>
          <w:szCs w:val="32"/>
        </w:rPr>
        <w:t xml:space="preserve"> НА 20</w:t>
      </w:r>
      <w:r w:rsidR="001C4144">
        <w:rPr>
          <w:rFonts w:ascii="Arial" w:hAnsi="Arial" w:cs="Arial"/>
          <w:sz w:val="32"/>
          <w:szCs w:val="32"/>
        </w:rPr>
        <w:t>23-2025</w:t>
      </w:r>
      <w:r w:rsidR="00A93C5E">
        <w:rPr>
          <w:rFonts w:ascii="Arial" w:hAnsi="Arial" w:cs="Arial"/>
          <w:sz w:val="32"/>
          <w:szCs w:val="32"/>
        </w:rPr>
        <w:t xml:space="preserve"> ГОД</w:t>
      </w:r>
      <w:r w:rsidR="001C4144">
        <w:rPr>
          <w:rFonts w:ascii="Arial" w:hAnsi="Arial" w:cs="Arial"/>
          <w:sz w:val="32"/>
          <w:szCs w:val="32"/>
        </w:rPr>
        <w:t>Ы</w:t>
      </w:r>
      <w:r w:rsidR="00A93C5E">
        <w:rPr>
          <w:rFonts w:ascii="Arial" w:hAnsi="Arial" w:cs="Arial"/>
          <w:sz w:val="32"/>
          <w:szCs w:val="32"/>
        </w:rPr>
        <w:t>»</w:t>
      </w:r>
    </w:p>
    <w:p w:rsidR="008127B0" w:rsidRDefault="008127B0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8C2974" w:rsidRPr="001542F1" w:rsidRDefault="00A93C5E" w:rsidP="001542F1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4 пункта 10 статьи 35 Федерального закона от 06.10.2003г. №131-ФЗ «Об общих принципах организаций местного самоуправления в Российской Федерации», ст.</w:t>
      </w:r>
      <w:r w:rsidR="008C2974">
        <w:rPr>
          <w:rFonts w:ascii="Arial" w:hAnsi="Arial" w:cs="Arial"/>
          <w:sz w:val="24"/>
          <w:szCs w:val="24"/>
        </w:rPr>
        <w:t xml:space="preserve"> ст. ст. 11, </w:t>
      </w:r>
      <w:r>
        <w:rPr>
          <w:rFonts w:ascii="Arial" w:hAnsi="Arial" w:cs="Arial"/>
          <w:sz w:val="24"/>
          <w:szCs w:val="24"/>
        </w:rPr>
        <w:t xml:space="preserve">13, </w:t>
      </w:r>
      <w:r w:rsidR="008C29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 Земельного Кодекса </w:t>
      </w:r>
      <w:proofErr w:type="gramStart"/>
      <w:r>
        <w:rPr>
          <w:rFonts w:ascii="Arial" w:hAnsi="Arial" w:cs="Arial"/>
          <w:sz w:val="24"/>
          <w:szCs w:val="24"/>
        </w:rPr>
        <w:t xml:space="preserve">РФ, </w:t>
      </w:r>
      <w:r w:rsidR="008C2974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="008C2974">
        <w:rPr>
          <w:rFonts w:ascii="Arial" w:hAnsi="Arial" w:cs="Arial"/>
          <w:sz w:val="24"/>
          <w:szCs w:val="24"/>
        </w:rPr>
        <w:t xml:space="preserve"> закона от 0</w:t>
      </w:r>
      <w:r>
        <w:rPr>
          <w:rFonts w:ascii="Arial" w:hAnsi="Arial" w:cs="Arial"/>
          <w:sz w:val="24"/>
          <w:szCs w:val="24"/>
        </w:rPr>
        <w:t>6.</w:t>
      </w:r>
      <w:r w:rsidR="008C29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="008C2974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г., Уставом муниципального образования «Ользоны»</w:t>
      </w:r>
      <w:r w:rsidR="001542F1">
        <w:rPr>
          <w:rFonts w:ascii="Arial" w:hAnsi="Arial" w:cs="Arial"/>
          <w:b/>
          <w:sz w:val="24"/>
          <w:szCs w:val="24"/>
        </w:rPr>
        <w:t>,</w:t>
      </w:r>
      <w:r w:rsidR="001542F1" w:rsidRPr="001542F1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F1">
        <w:rPr>
          <w:rFonts w:ascii="Arial" w:hAnsi="Arial" w:cs="Arial"/>
          <w:color w:val="000000"/>
          <w:sz w:val="24"/>
          <w:szCs w:val="24"/>
        </w:rPr>
        <w:t>администрация м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1542F1">
        <w:rPr>
          <w:rFonts w:ascii="Arial" w:hAnsi="Arial" w:cs="Arial"/>
          <w:color w:val="000000"/>
          <w:sz w:val="24"/>
          <w:szCs w:val="24"/>
        </w:rPr>
        <w:t>Ользоны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»</w:t>
      </w:r>
      <w:r w:rsidR="001542F1">
        <w:rPr>
          <w:rFonts w:ascii="Arial" w:hAnsi="Arial" w:cs="Arial"/>
          <w:color w:val="000000"/>
          <w:sz w:val="24"/>
          <w:szCs w:val="24"/>
        </w:rPr>
        <w:t>,</w:t>
      </w:r>
    </w:p>
    <w:p w:rsidR="00A93C5E" w:rsidRDefault="00A93C5E" w:rsidP="00A93C5E">
      <w:pPr>
        <w:jc w:val="both"/>
        <w:rPr>
          <w:rFonts w:ascii="Arial" w:hAnsi="Arial" w:cs="Arial"/>
          <w:sz w:val="24"/>
          <w:szCs w:val="24"/>
        </w:rPr>
      </w:pPr>
    </w:p>
    <w:p w:rsidR="00A93C5E" w:rsidRPr="00BF3BAA" w:rsidRDefault="001542F1" w:rsidP="00A93C5E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3C5E" w:rsidRPr="00BF3BAA">
        <w:rPr>
          <w:rFonts w:ascii="Arial" w:hAnsi="Arial" w:cs="Arial"/>
          <w:b/>
          <w:sz w:val="30"/>
          <w:szCs w:val="30"/>
        </w:rPr>
        <w:t>:</w:t>
      </w:r>
    </w:p>
    <w:p w:rsidR="00A93C5E" w:rsidRPr="008127B0" w:rsidRDefault="00A93C5E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BF3BAA" w:rsidRDefault="00576FFA" w:rsidP="00BF3BA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127B0" w:rsidRPr="008127B0">
        <w:rPr>
          <w:rFonts w:ascii="Arial" w:hAnsi="Arial" w:cs="Arial"/>
          <w:sz w:val="24"/>
          <w:szCs w:val="24"/>
        </w:rPr>
        <w:t xml:space="preserve">. </w:t>
      </w:r>
      <w:r w:rsidR="00BF3BAA">
        <w:rPr>
          <w:rFonts w:ascii="Arial" w:hAnsi="Arial" w:cs="Arial"/>
          <w:sz w:val="24"/>
          <w:szCs w:val="24"/>
        </w:rPr>
        <w:t>Утвердить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</w:t>
      </w:r>
      <w:r w:rsidR="001C4144">
        <w:rPr>
          <w:rFonts w:ascii="Arial" w:hAnsi="Arial" w:cs="Arial"/>
          <w:sz w:val="24"/>
          <w:szCs w:val="24"/>
        </w:rPr>
        <w:t>23-2025</w:t>
      </w:r>
      <w:r w:rsidR="00BF3BAA">
        <w:rPr>
          <w:rFonts w:ascii="Arial" w:hAnsi="Arial" w:cs="Arial"/>
          <w:sz w:val="24"/>
          <w:szCs w:val="24"/>
        </w:rPr>
        <w:t xml:space="preserve"> год</w:t>
      </w:r>
      <w:r w:rsidR="001C4144">
        <w:rPr>
          <w:rFonts w:ascii="Arial" w:hAnsi="Arial" w:cs="Arial"/>
          <w:sz w:val="24"/>
          <w:szCs w:val="24"/>
        </w:rPr>
        <w:t>ы</w:t>
      </w:r>
      <w:r w:rsidR="00BF3BAA">
        <w:rPr>
          <w:rFonts w:ascii="Arial" w:hAnsi="Arial" w:cs="Arial"/>
          <w:sz w:val="24"/>
          <w:szCs w:val="24"/>
        </w:rPr>
        <w:t>».</w:t>
      </w:r>
    </w:p>
    <w:p w:rsidR="008127B0" w:rsidRPr="008127B0" w:rsidRDefault="00576FFA" w:rsidP="00BF3B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3BAA">
        <w:rPr>
          <w:rFonts w:ascii="Arial" w:hAnsi="Arial" w:cs="Arial"/>
          <w:sz w:val="24"/>
          <w:szCs w:val="24"/>
        </w:rPr>
        <w:t xml:space="preserve">. </w:t>
      </w:r>
      <w:r w:rsidR="008127B0" w:rsidRPr="008127B0">
        <w:rPr>
          <w:rFonts w:ascii="Arial" w:hAnsi="Arial" w:cs="Arial"/>
          <w:sz w:val="24"/>
          <w:szCs w:val="24"/>
        </w:rPr>
        <w:t>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8127B0">
        <w:rPr>
          <w:rFonts w:ascii="Arial" w:hAnsi="Arial" w:cs="Arial"/>
          <w:sz w:val="24"/>
          <w:szCs w:val="24"/>
        </w:rPr>
        <w:t>А.М.Имеев</w:t>
      </w:r>
      <w:proofErr w:type="spellEnd"/>
      <w:r w:rsidRPr="008127B0">
        <w:rPr>
          <w:rFonts w:ascii="Arial" w:hAnsi="Arial" w:cs="Arial"/>
          <w:sz w:val="24"/>
          <w:szCs w:val="24"/>
        </w:rPr>
        <w:t>.</w:t>
      </w:r>
      <w:bookmarkStart w:id="1" w:name="Par1"/>
      <w:bookmarkEnd w:id="1"/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утверждена</w:t>
      </w:r>
      <w:proofErr w:type="gramEnd"/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постановлением</w:t>
      </w:r>
      <w:proofErr w:type="gramEnd"/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 МО «Ользоны»</w:t>
      </w:r>
    </w:p>
    <w:p w:rsidR="008127B0" w:rsidRDefault="001C4144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03</w:t>
      </w:r>
      <w:r w:rsidR="008C650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="00E100E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8C650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202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16</w:t>
      </w:r>
    </w:p>
    <w:bookmarkEnd w:id="0"/>
    <w:p w:rsidR="00BF3BAA" w:rsidRDefault="00BF3BAA" w:rsidP="00C62636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C62636" w:rsidRPr="00BF3BAA" w:rsidRDefault="00C62636" w:rsidP="00C62636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hAnsi="Arial" w:cs="Arial"/>
          <w:b/>
          <w:sz w:val="30"/>
          <w:szCs w:val="30"/>
          <w:lang w:val="ru-RU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BF3BAA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BF3BAA">
        <w:rPr>
          <w:rFonts w:ascii="Arial" w:hAnsi="Arial" w:cs="Arial"/>
          <w:b/>
          <w:sz w:val="30"/>
          <w:szCs w:val="30"/>
          <w:lang w:val="ru-RU"/>
        </w:rPr>
        <w:t xml:space="preserve">» на </w:t>
      </w:r>
      <w:r w:rsidRPr="00BF3BAA">
        <w:rPr>
          <w:rFonts w:ascii="Arial" w:hAnsi="Arial" w:cs="Arial"/>
          <w:b/>
          <w:sz w:val="30"/>
          <w:szCs w:val="30"/>
          <w:lang w:val="ru-RU"/>
        </w:rPr>
        <w:t>20</w:t>
      </w:r>
      <w:r w:rsidR="001C4144">
        <w:rPr>
          <w:rFonts w:ascii="Arial" w:hAnsi="Arial" w:cs="Arial"/>
          <w:b/>
          <w:sz w:val="30"/>
          <w:szCs w:val="30"/>
          <w:lang w:val="ru-RU"/>
        </w:rPr>
        <w:t>23-2025</w:t>
      </w:r>
      <w:r w:rsidRPr="00BF3BAA">
        <w:rPr>
          <w:rFonts w:ascii="Arial" w:hAnsi="Arial" w:cs="Arial"/>
          <w:b/>
          <w:sz w:val="30"/>
          <w:szCs w:val="30"/>
          <w:lang w:val="ru-RU"/>
        </w:rPr>
        <w:t xml:space="preserve"> год</w:t>
      </w:r>
      <w:r w:rsidR="001C4144">
        <w:rPr>
          <w:rFonts w:ascii="Arial" w:hAnsi="Arial" w:cs="Arial"/>
          <w:b/>
          <w:sz w:val="30"/>
          <w:szCs w:val="30"/>
          <w:lang w:val="ru-RU"/>
        </w:rPr>
        <w:t>ы</w:t>
      </w:r>
      <w:r w:rsidRPr="00BF3BAA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C62636" w:rsidRDefault="00C62636" w:rsidP="00C626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636" w:rsidRPr="00BF3BAA" w:rsidRDefault="00C62636" w:rsidP="00BF3BAA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 w:rsidP="008C65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на</w:t>
            </w:r>
            <w:r w:rsidR="00BF3B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C4144">
              <w:rPr>
                <w:rFonts w:ascii="Courier New" w:hAnsi="Courier New" w:cs="Courier New"/>
                <w:sz w:val="22"/>
                <w:szCs w:val="22"/>
              </w:rPr>
              <w:t>3-2025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C414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прав граждан на благоприятную окружающую среду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proofErr w:type="gramEnd"/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организации рационального использования и охраны земель;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 w:rsidP="008C650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C4144">
              <w:rPr>
                <w:rFonts w:ascii="Courier New" w:hAnsi="Courier New" w:cs="Courier New"/>
                <w:sz w:val="22"/>
                <w:szCs w:val="22"/>
              </w:rPr>
              <w:t>3-2025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C4144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F3BA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»; собственники и арендаторы земель на территории поселения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Рациональное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и эффективное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использование и охрана земель;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упорядочение землепользования; восстановление нарушенных земель; повышение эколог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ической безопасности населения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и качества его жизни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Контроль за ходом реализации Программы </w:t>
            </w:r>
            <w:proofErr w:type="gramStart"/>
            <w:r w:rsidRPr="00BF3BAA">
              <w:rPr>
                <w:rFonts w:ascii="Courier New" w:hAnsi="Courier New" w:cs="Courier New"/>
                <w:sz w:val="22"/>
                <w:szCs w:val="22"/>
              </w:rPr>
              <w:t>осуществляет  Администрация</w:t>
            </w:r>
            <w:proofErr w:type="gramEnd"/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в соответствии с ее полномочиями, установленными действующим законодательством</w:t>
            </w:r>
          </w:p>
        </w:tc>
      </w:tr>
    </w:tbl>
    <w:p w:rsidR="00C62636" w:rsidRPr="00BF3BAA" w:rsidRDefault="00C62636" w:rsidP="00C62636">
      <w:pPr>
        <w:rPr>
          <w:rFonts w:ascii="Arial" w:hAnsi="Arial" w:cs="Arial"/>
          <w:b/>
          <w:bCs/>
          <w:sz w:val="24"/>
          <w:szCs w:val="24"/>
        </w:rPr>
      </w:pPr>
    </w:p>
    <w:p w:rsidR="00C62636" w:rsidRPr="00BF3BAA" w:rsidRDefault="00BF3BAA" w:rsidP="00BF3BAA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1.</w:t>
      </w:r>
      <w:r w:rsidR="00C62636" w:rsidRPr="00BF3BAA">
        <w:rPr>
          <w:rFonts w:ascii="Arial" w:hAnsi="Arial" w:cs="Arial"/>
          <w:b/>
          <w:sz w:val="30"/>
          <w:szCs w:val="30"/>
          <w:lang w:val="ru-RU"/>
        </w:rPr>
        <w:t>СОДЕРЖАНИЕ ПРОБЛЕМЫ И ОБОСНОВАНИЕ НЕОБХОДИМОСТИ ЕЕ РЕШЕНИЯ ПРОГРАММНЫМИ МЕТОДАМИ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BF3BAA" w:rsidRDefault="00BF3BAA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</w:t>
      </w:r>
      <w:r w:rsidR="00C62636">
        <w:rPr>
          <w:rFonts w:ascii="Arial" w:hAnsi="Arial" w:cs="Arial"/>
          <w:sz w:val="24"/>
          <w:szCs w:val="24"/>
        </w:rPr>
        <w:t>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</w:t>
      </w:r>
      <w:r w:rsidR="008C650B">
        <w:rPr>
          <w:rFonts w:ascii="Arial" w:hAnsi="Arial" w:cs="Arial"/>
          <w:sz w:val="24"/>
          <w:szCs w:val="24"/>
        </w:rPr>
        <w:t xml:space="preserve"> жилья, инфраструктуры и т.</w:t>
      </w:r>
      <w:r>
        <w:rPr>
          <w:rFonts w:ascii="Arial" w:hAnsi="Arial" w:cs="Arial"/>
          <w:sz w:val="24"/>
          <w:szCs w:val="24"/>
        </w:rPr>
        <w:t>п.;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>
        <w:rPr>
          <w:rFonts w:ascii="Arial" w:hAnsi="Arial" w:cs="Arial"/>
          <w:sz w:val="24"/>
          <w:szCs w:val="24"/>
        </w:rPr>
        <w:t>землеобладателей</w:t>
      </w:r>
      <w:proofErr w:type="spellEnd"/>
      <w:r>
        <w:rPr>
          <w:rFonts w:ascii="Arial" w:hAnsi="Arial" w:cs="Arial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="00BF3BAA">
        <w:rPr>
          <w:rFonts w:ascii="Arial" w:hAnsi="Arial" w:cs="Arial"/>
          <w:sz w:val="24"/>
          <w:szCs w:val="24"/>
        </w:rPr>
        <w:t>Территории природного комплекса</w:t>
      </w:r>
      <w:r>
        <w:rPr>
          <w:rFonts w:ascii="Arial" w:hAnsi="Arial" w:cs="Arial"/>
          <w:sz w:val="24"/>
          <w:szCs w:val="24"/>
        </w:rPr>
        <w:t>-лесные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</w:t>
      </w:r>
      <w:r w:rsidR="00BF3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Нерациональное использование земли, потребительское и бесхозяйственное </w:t>
      </w:r>
      <w:r>
        <w:rPr>
          <w:rFonts w:ascii="Arial" w:hAnsi="Arial" w:cs="Arial"/>
          <w:sz w:val="24"/>
          <w:szCs w:val="24"/>
        </w:rPr>
        <w:lastRenderedPageBreak/>
        <w:t>отношение к ней приводят к нарушению выполняемых ею функций, снижению ее природных свойств.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 w:rsidR="00BF3BAA">
        <w:rPr>
          <w:rFonts w:ascii="Arial" w:hAnsi="Arial" w:cs="Arial"/>
          <w:sz w:val="24"/>
          <w:szCs w:val="24"/>
        </w:rPr>
        <w:t>» на 20</w:t>
      </w:r>
      <w:r w:rsidR="008C650B">
        <w:rPr>
          <w:rFonts w:ascii="Arial" w:hAnsi="Arial" w:cs="Arial"/>
          <w:sz w:val="24"/>
          <w:szCs w:val="24"/>
        </w:rPr>
        <w:t>2</w:t>
      </w:r>
      <w:r w:rsidR="001C4144">
        <w:rPr>
          <w:rFonts w:ascii="Arial" w:hAnsi="Arial" w:cs="Arial"/>
          <w:sz w:val="24"/>
          <w:szCs w:val="24"/>
        </w:rPr>
        <w:t>3-2025</w:t>
      </w:r>
      <w:r w:rsidR="00BF3BAA">
        <w:rPr>
          <w:rFonts w:ascii="Arial" w:hAnsi="Arial" w:cs="Arial"/>
          <w:sz w:val="24"/>
          <w:szCs w:val="24"/>
        </w:rPr>
        <w:t xml:space="preserve"> год</w:t>
      </w:r>
      <w:r w:rsidR="001C4144">
        <w:rPr>
          <w:rFonts w:ascii="Arial" w:hAnsi="Arial" w:cs="Arial"/>
          <w:sz w:val="24"/>
          <w:szCs w:val="24"/>
        </w:rPr>
        <w:t>ы</w:t>
      </w:r>
      <w:r w:rsidR="00BF3BAA">
        <w:rPr>
          <w:rFonts w:ascii="Arial" w:hAnsi="Arial" w:cs="Arial"/>
          <w:sz w:val="24"/>
          <w:szCs w:val="24"/>
        </w:rPr>
        <w:t>» (далее</w:t>
      </w:r>
      <w:r>
        <w:rPr>
          <w:rFonts w:ascii="Arial" w:hAnsi="Arial" w:cs="Arial"/>
          <w:sz w:val="24"/>
          <w:szCs w:val="24"/>
        </w:rPr>
        <w:t>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.</w:t>
      </w:r>
    </w:p>
    <w:p w:rsidR="00C62636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2636" w:rsidRPr="00887F78" w:rsidRDefault="00673AC7" w:rsidP="00673AC7">
      <w:pPr>
        <w:pStyle w:val="a5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2.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ЦЕЛИ И З</w:t>
      </w: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АДАЧИ МУНИЦИПАЛЬНОЙ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Pr="00887F78">
        <w:rPr>
          <w:rFonts w:ascii="Arial" w:hAnsi="Arial" w:cs="Arial"/>
          <w:b/>
          <w:sz w:val="30"/>
          <w:szCs w:val="30"/>
          <w:lang w:val="ru-RU"/>
        </w:rPr>
        <w:t>» НА 20</w:t>
      </w:r>
      <w:r w:rsidR="008C650B">
        <w:rPr>
          <w:rFonts w:ascii="Arial" w:hAnsi="Arial" w:cs="Arial"/>
          <w:b/>
          <w:sz w:val="30"/>
          <w:szCs w:val="30"/>
          <w:lang w:val="ru-RU"/>
        </w:rPr>
        <w:t>2</w:t>
      </w:r>
      <w:r w:rsidR="001C4144">
        <w:rPr>
          <w:rFonts w:ascii="Arial" w:hAnsi="Arial" w:cs="Arial"/>
          <w:b/>
          <w:sz w:val="30"/>
          <w:szCs w:val="30"/>
          <w:lang w:val="ru-RU"/>
        </w:rPr>
        <w:t>3-2025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 xml:space="preserve"> ГОД</w:t>
      </w:r>
      <w:r w:rsidR="001C4144">
        <w:rPr>
          <w:rFonts w:ascii="Arial" w:hAnsi="Arial" w:cs="Arial"/>
          <w:b/>
          <w:sz w:val="30"/>
          <w:szCs w:val="30"/>
          <w:lang w:val="ru-RU"/>
        </w:rPr>
        <w:t>Ы</w:t>
      </w:r>
      <w:r w:rsidR="00C62636" w:rsidRPr="00887F78">
        <w:rPr>
          <w:rFonts w:ascii="Arial" w:hAnsi="Arial" w:cs="Arial"/>
          <w:b/>
          <w:sz w:val="24"/>
          <w:szCs w:val="24"/>
          <w:lang w:val="ru-RU"/>
        </w:rPr>
        <w:t>"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2636" w:rsidRPr="00887F78">
        <w:rPr>
          <w:rFonts w:ascii="Arial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</w:t>
      </w:r>
      <w:r>
        <w:rPr>
          <w:rFonts w:ascii="Arial" w:hAnsi="Arial" w:cs="Arial"/>
          <w:sz w:val="24"/>
          <w:szCs w:val="24"/>
        </w:rPr>
        <w:t xml:space="preserve"> компоненты окружающей среды. </w:t>
      </w:r>
      <w:r w:rsidR="00C62636" w:rsidRPr="00887F78">
        <w:rPr>
          <w:rFonts w:ascii="Arial" w:hAnsi="Arial" w:cs="Arial"/>
          <w:sz w:val="24"/>
          <w:szCs w:val="24"/>
        </w:rPr>
        <w:t>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Основными целями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) обеспечение прав граждан на благоприятную окружающую среду;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87F78" w:rsidRDefault="00C62636" w:rsidP="00887F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>) сохранение плодородия почв;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Основными задачами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) обеспечение организации рационального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) повышение эффективности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) сохранение и восстановление зеленых насаждений;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г</w:t>
      </w:r>
      <w:proofErr w:type="gramEnd"/>
      <w:r>
        <w:rPr>
          <w:rFonts w:ascii="Arial" w:hAnsi="Arial" w:cs="Arial"/>
          <w:sz w:val="24"/>
          <w:szCs w:val="24"/>
        </w:rPr>
        <w:t>) инвентаризация земель.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3.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ОБЯЗАННОСТИ СОБСТВЕННИКОВ И АРЕНДАТОРОВ ЗЕМЕЛЬНЫХ УЧАСТКОВ ПО ОХРАНЕ ЗЕМЕЛЬ НА ТЕРРИТОРИИ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C62636" w:rsidRPr="00887F78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887F78" w:rsidRDefault="00C62636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62636">
        <w:rPr>
          <w:rFonts w:ascii="Arial" w:hAnsi="Arial" w:cs="Arial"/>
          <w:sz w:val="24"/>
          <w:szCs w:val="24"/>
        </w:rPr>
        <w:t>Рациональная организация территории.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62636">
        <w:rPr>
          <w:rFonts w:ascii="Arial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62636">
        <w:rPr>
          <w:rFonts w:ascii="Arial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C62636">
        <w:rPr>
          <w:rFonts w:ascii="Arial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C62636">
        <w:rPr>
          <w:rFonts w:ascii="Arial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C62636">
        <w:rPr>
          <w:rFonts w:ascii="Arial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C62636" w:rsidRPr="00887F78" w:rsidRDefault="00C62636" w:rsidP="00C6263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4.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МЕРОПРИЯТИЯ ПО РЕАЛИЗАЦИИ МУНИЦИПАЛЬНОЙ ЦЕЛЕВОЙ ПРОГРАММЫ</w:t>
      </w:r>
    </w:p>
    <w:p w:rsidR="00C62636" w:rsidRPr="00887F78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850"/>
        <w:gridCol w:w="993"/>
        <w:gridCol w:w="992"/>
        <w:gridCol w:w="992"/>
      </w:tblGrid>
      <w:tr w:rsidR="008C650B" w:rsidRPr="00887F78" w:rsidTr="001C4144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№</w:t>
            </w:r>
            <w:r w:rsidRPr="00887F78">
              <w:rPr>
                <w:rFonts w:ascii="Courier New" w:hAnsi="Courier New" w:cs="Courier New"/>
                <w:b/>
                <w:lang w:val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Срок исполнения</w:t>
            </w:r>
          </w:p>
        </w:tc>
      </w:tr>
      <w:tr w:rsidR="001C4144" w:rsidRPr="00887F78" w:rsidTr="001C4144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Default="001C4144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Инвентаризация земель Защита от заражения сельскохозяйственных земель карантинными вредителями и болезнями растений, от зарастания кустарником и сорной травой Ликвидация мест несанкционированных свалок Благоустройство и озеленение территории Вывоз бытовых отходов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 xml:space="preserve">Осуществление контроля за своевременной уплатой земельного налога и арендной платы за использование земельных </w:t>
            </w:r>
            <w:r w:rsidRPr="00887F78">
              <w:rPr>
                <w:rFonts w:ascii="Courier New" w:hAnsi="Courier New" w:cs="Courier New"/>
                <w:lang w:val="ru-RU"/>
              </w:rPr>
              <w:lastRenderedPageBreak/>
              <w:t>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Специалист по земле и муниципальному имуществу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совместно с финансистом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lang w:val="ru-RU"/>
              </w:rPr>
              <w:t>ежегодно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 xml:space="preserve"> май, октябрь </w:t>
            </w: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lang w:val="ru-RU"/>
              </w:rPr>
              <w:t>ежегодно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 xml:space="preserve"> май, октябрь</w:t>
            </w: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 w:rsidP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Ликвидация мест несанкционированных свалок Благоустройство и озеленение территории</w:t>
            </w:r>
            <w:r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891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Администрация сельского «Ользоны»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lang w:val="ru-RU"/>
              </w:rPr>
              <w:t>ежегодно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 xml:space="preserve"> апрель, сентябрь</w:t>
            </w:r>
          </w:p>
        </w:tc>
      </w:tr>
      <w:tr w:rsidR="001C4144" w:rsidRPr="00887F78" w:rsidTr="001C4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887F78" w:rsidRDefault="001C41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887F78" w:rsidRDefault="001C4144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lang w:val="ru-RU"/>
              </w:rPr>
              <w:t>ежегодно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 xml:space="preserve"> апрель, сентябрь</w:t>
            </w:r>
          </w:p>
        </w:tc>
      </w:tr>
    </w:tbl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DA0A1E" w:rsidRPr="00B227A3" w:rsidRDefault="00DA0A1E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27A3">
        <w:rPr>
          <w:rFonts w:ascii="Arial" w:hAnsi="Arial" w:cs="Arial"/>
          <w:b/>
          <w:color w:val="000000"/>
          <w:sz w:val="30"/>
          <w:szCs w:val="30"/>
        </w:rPr>
        <w:t xml:space="preserve">ОБЪЕМЫ И ИСТОЧНИКИ ФИНАНСИРОВАНИЯ </w:t>
      </w:r>
    </w:p>
    <w:p w:rsidR="00DA0A1E" w:rsidRPr="00B227A3" w:rsidRDefault="00B227A3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ПРОГРАММЫ</w:t>
      </w:r>
    </w:p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40"/>
        <w:gridCol w:w="1410"/>
        <w:gridCol w:w="1298"/>
      </w:tblGrid>
      <w:tr w:rsidR="00DA0A1E" w:rsidRPr="00B227A3" w:rsidTr="00E033B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Общ</w:t>
            </w:r>
            <w:r w:rsid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ие объемы затрат по источникам 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фи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Всего, </w:t>
            </w:r>
            <w:proofErr w:type="spellStart"/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1C4144" w:rsidRPr="00B227A3" w:rsidTr="001C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4" w:rsidRPr="00B227A3" w:rsidRDefault="001C4144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4" w:rsidRPr="00B227A3" w:rsidRDefault="001C4144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4" w:rsidRPr="00B227A3" w:rsidRDefault="001C4144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1C4144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</w:tr>
      <w:tr w:rsidR="001C4144" w:rsidRPr="00B227A3" w:rsidTr="001C41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«Ользоны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1C41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C4144" w:rsidRPr="00B227A3" w:rsidTr="001C4144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bookmarkStart w:id="2" w:name="_GoBack"/>
            <w:bookmarkEnd w:id="2"/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44" w:rsidRPr="00B227A3" w:rsidRDefault="001C4144" w:rsidP="001C41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4" w:rsidRPr="00B227A3" w:rsidRDefault="001C4144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DA0A1E" w:rsidRDefault="00DA0A1E" w:rsidP="00DA0A1E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C62636" w:rsidRPr="00891B57" w:rsidRDefault="00891B57" w:rsidP="00891B57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91B57">
        <w:rPr>
          <w:rFonts w:ascii="Arial" w:hAnsi="Arial" w:cs="Arial"/>
          <w:b/>
          <w:sz w:val="30"/>
          <w:szCs w:val="30"/>
          <w:lang w:val="ru-RU"/>
        </w:rPr>
        <w:t>5.</w:t>
      </w:r>
      <w:r>
        <w:rPr>
          <w:rFonts w:ascii="Arial" w:hAnsi="Arial" w:cs="Arial"/>
          <w:b/>
          <w:sz w:val="30"/>
          <w:szCs w:val="30"/>
          <w:lang w:val="ru-RU"/>
        </w:rPr>
        <w:t xml:space="preserve"> ОЖИДАЕМЫЕ РЕЗУЛЬТАТЫ </w:t>
      </w:r>
      <w:r w:rsidR="00C62636" w:rsidRPr="00891B57">
        <w:rPr>
          <w:rFonts w:ascii="Arial" w:hAnsi="Arial" w:cs="Arial"/>
          <w:b/>
          <w:sz w:val="30"/>
          <w:szCs w:val="30"/>
          <w:lang w:val="ru-RU"/>
        </w:rPr>
        <w:t>ОТ РЕАЛИЗАЦИИ ПРОГРАММЫ</w:t>
      </w:r>
    </w:p>
    <w:p w:rsidR="00C62636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891B57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Pr="00891B57" w:rsidRDefault="00891B57" w:rsidP="00891B57">
      <w:pPr>
        <w:shd w:val="clear" w:color="auto" w:fill="FFFFFF"/>
        <w:spacing w:line="300" w:lineRule="atLeast"/>
        <w:ind w:left="390"/>
        <w:jc w:val="center"/>
        <w:textAlignment w:val="baseline"/>
        <w:rPr>
          <w:rFonts w:ascii="Arial" w:hAnsi="Arial" w:cs="Arial"/>
          <w:b/>
          <w:sz w:val="30"/>
          <w:szCs w:val="30"/>
          <w:lang w:eastAsia="en-US" w:bidi="en-US"/>
        </w:rPr>
      </w:pPr>
      <w:r w:rsidRPr="00891B57">
        <w:rPr>
          <w:rFonts w:ascii="Arial" w:hAnsi="Arial" w:cs="Arial"/>
          <w:b/>
          <w:sz w:val="30"/>
          <w:szCs w:val="30"/>
          <w:lang w:eastAsia="en-US" w:bidi="en-US"/>
        </w:rPr>
        <w:t>6.</w:t>
      </w:r>
      <w:r w:rsidR="00C62636" w:rsidRPr="00891B57">
        <w:rPr>
          <w:rFonts w:ascii="Arial" w:hAnsi="Arial" w:cs="Arial"/>
          <w:b/>
          <w:sz w:val="30"/>
          <w:szCs w:val="30"/>
          <w:lang w:eastAsia="en-US" w:bidi="en-US"/>
        </w:rPr>
        <w:t>КОНТРОЛЬ ЗА ИСПОЛНЕНИЕМ ПРОГРАММЫ</w:t>
      </w:r>
    </w:p>
    <w:p w:rsidR="00C62636" w:rsidRDefault="00C62636" w:rsidP="00C62636">
      <w:pPr>
        <w:shd w:val="clear" w:color="auto" w:fill="FFFFFF"/>
        <w:spacing w:line="300" w:lineRule="atLeast"/>
        <w:ind w:left="390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8C2974" w:rsidRPr="00DA0A1E" w:rsidRDefault="00C62636" w:rsidP="00DA0A1E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ходом реа</w:t>
      </w:r>
      <w:r w:rsidR="008C650B">
        <w:rPr>
          <w:rFonts w:ascii="Arial" w:hAnsi="Arial" w:cs="Arial"/>
          <w:sz w:val="24"/>
          <w:szCs w:val="24"/>
        </w:rPr>
        <w:t xml:space="preserve">лизации Программы осуществляет </w:t>
      </w:r>
      <w:r>
        <w:rPr>
          <w:rFonts w:ascii="Arial" w:hAnsi="Arial" w:cs="Arial"/>
          <w:sz w:val="24"/>
          <w:szCs w:val="24"/>
        </w:rPr>
        <w:t>Администрация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в соответствии с ее полномочиями, установленными действующим законодательством</w:t>
      </w:r>
    </w:p>
    <w:sectPr w:rsidR="008C2974" w:rsidRPr="00DA0A1E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329B"/>
    <w:multiLevelType w:val="multilevel"/>
    <w:tmpl w:val="27EE5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636"/>
    <w:rsid w:val="000C1ABB"/>
    <w:rsid w:val="00107D9E"/>
    <w:rsid w:val="001542F1"/>
    <w:rsid w:val="00182790"/>
    <w:rsid w:val="001C4144"/>
    <w:rsid w:val="001E18A0"/>
    <w:rsid w:val="00286781"/>
    <w:rsid w:val="00382C1A"/>
    <w:rsid w:val="003A0177"/>
    <w:rsid w:val="00401FD8"/>
    <w:rsid w:val="004425CA"/>
    <w:rsid w:val="00512E53"/>
    <w:rsid w:val="00576FFA"/>
    <w:rsid w:val="005A38BA"/>
    <w:rsid w:val="00673AC7"/>
    <w:rsid w:val="006E487E"/>
    <w:rsid w:val="00771402"/>
    <w:rsid w:val="00791367"/>
    <w:rsid w:val="008127B0"/>
    <w:rsid w:val="00843A3D"/>
    <w:rsid w:val="00887F78"/>
    <w:rsid w:val="00891B57"/>
    <w:rsid w:val="008C2974"/>
    <w:rsid w:val="008C650B"/>
    <w:rsid w:val="00932D92"/>
    <w:rsid w:val="00A27CB2"/>
    <w:rsid w:val="00A62368"/>
    <w:rsid w:val="00A93C5E"/>
    <w:rsid w:val="00B227A3"/>
    <w:rsid w:val="00BF3BAA"/>
    <w:rsid w:val="00C62636"/>
    <w:rsid w:val="00CB7409"/>
    <w:rsid w:val="00CE6DE6"/>
    <w:rsid w:val="00D343F3"/>
    <w:rsid w:val="00D56C30"/>
    <w:rsid w:val="00DA0A1E"/>
    <w:rsid w:val="00E100E6"/>
    <w:rsid w:val="00E24795"/>
    <w:rsid w:val="00E95ACB"/>
    <w:rsid w:val="00FC491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FC29-1A4F-4076-A538-B44DDFB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  <w:style w:type="paragraph" w:customStyle="1" w:styleId="ConsPlusTitle">
    <w:name w:val="ConsPlusTitle"/>
    <w:rsid w:val="0081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E1FD-3A03-482C-85D1-DB20CF3C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Admin</cp:lastModifiedBy>
  <cp:revision>28</cp:revision>
  <cp:lastPrinted>2018-11-15T08:08:00Z</cp:lastPrinted>
  <dcterms:created xsi:type="dcterms:W3CDTF">2017-05-25T01:32:00Z</dcterms:created>
  <dcterms:modified xsi:type="dcterms:W3CDTF">2023-02-20T08:15:00Z</dcterms:modified>
</cp:coreProperties>
</file>