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9D" w:rsidRPr="00B5600B" w:rsidRDefault="007142D2" w:rsidP="00D91255">
      <w:pPr>
        <w:pStyle w:val="20"/>
        <w:shd w:val="clear" w:color="auto" w:fill="auto"/>
        <w:spacing w:after="0" w:line="240" w:lineRule="auto"/>
        <w:ind w:firstLine="709"/>
        <w:rPr>
          <w:rStyle w:val="2"/>
          <w:rFonts w:ascii="Arial" w:hAnsi="Arial" w:cs="Arial"/>
          <w:b/>
          <w:sz w:val="32"/>
          <w:szCs w:val="32"/>
        </w:rPr>
      </w:pPr>
      <w:r>
        <w:rPr>
          <w:rStyle w:val="2"/>
          <w:rFonts w:ascii="Arial" w:hAnsi="Arial" w:cs="Arial"/>
          <w:b/>
          <w:sz w:val="32"/>
          <w:szCs w:val="32"/>
        </w:rPr>
        <w:t>30.09.2024г. № 25</w:t>
      </w:r>
    </w:p>
    <w:p w:rsidR="00D91255" w:rsidRPr="00AC69C0" w:rsidRDefault="00D91255" w:rsidP="00D91255">
      <w:pPr>
        <w:suppressAutoHyphens/>
        <w:snapToGrid w:val="0"/>
        <w:ind w:left="567" w:firstLine="709"/>
        <w:jc w:val="center"/>
        <w:rPr>
          <w:rFonts w:ascii="Arial" w:hAnsi="Arial" w:cs="Arial"/>
          <w:b/>
          <w:bCs/>
          <w:kern w:val="28"/>
          <w:sz w:val="32"/>
          <w:szCs w:val="32"/>
        </w:rPr>
      </w:pPr>
      <w:r w:rsidRPr="00AC69C0">
        <w:rPr>
          <w:rFonts w:ascii="Arial" w:hAnsi="Arial" w:cs="Arial"/>
          <w:b/>
          <w:bCs/>
          <w:kern w:val="28"/>
          <w:sz w:val="32"/>
          <w:szCs w:val="32"/>
        </w:rPr>
        <w:t>РОССИЙСКАЯ ФЕДЕРАЦИЯ</w:t>
      </w:r>
    </w:p>
    <w:p w:rsidR="00D91255" w:rsidRPr="00AC69C0" w:rsidRDefault="00D91255" w:rsidP="00D91255">
      <w:pPr>
        <w:suppressAutoHyphens/>
        <w:snapToGrid w:val="0"/>
        <w:ind w:left="567" w:firstLine="709"/>
        <w:jc w:val="center"/>
        <w:rPr>
          <w:rFonts w:ascii="Arial" w:hAnsi="Arial" w:cs="Arial"/>
          <w:b/>
          <w:bCs/>
          <w:kern w:val="28"/>
          <w:sz w:val="32"/>
          <w:szCs w:val="32"/>
        </w:rPr>
      </w:pPr>
      <w:r w:rsidRPr="00AC69C0">
        <w:rPr>
          <w:rFonts w:ascii="Arial" w:hAnsi="Arial" w:cs="Arial"/>
          <w:b/>
          <w:bCs/>
          <w:kern w:val="28"/>
          <w:sz w:val="32"/>
          <w:szCs w:val="32"/>
        </w:rPr>
        <w:t>ИРКУТСКАЯ ОБЛАСТЬ</w:t>
      </w:r>
    </w:p>
    <w:p w:rsidR="00D91255" w:rsidRPr="00AC69C0" w:rsidRDefault="00A6688C" w:rsidP="00D91255">
      <w:pPr>
        <w:suppressAutoHyphens/>
        <w:snapToGrid w:val="0"/>
        <w:ind w:left="567" w:firstLine="709"/>
        <w:jc w:val="center"/>
        <w:rPr>
          <w:rFonts w:ascii="Arial" w:hAnsi="Arial" w:cs="Arial"/>
          <w:b/>
          <w:bCs/>
          <w:kern w:val="28"/>
          <w:sz w:val="32"/>
          <w:szCs w:val="32"/>
        </w:rPr>
      </w:pPr>
      <w:r>
        <w:rPr>
          <w:rFonts w:ascii="Arial" w:hAnsi="Arial" w:cs="Arial"/>
          <w:b/>
          <w:bCs/>
          <w:kern w:val="28"/>
          <w:sz w:val="32"/>
          <w:szCs w:val="32"/>
        </w:rPr>
        <w:t>БАЯНДАЕВСКИЙ</w:t>
      </w:r>
      <w:r w:rsidR="00D91255" w:rsidRPr="00AC69C0">
        <w:rPr>
          <w:rFonts w:ascii="Arial" w:hAnsi="Arial" w:cs="Arial"/>
          <w:b/>
          <w:bCs/>
          <w:kern w:val="28"/>
          <w:sz w:val="32"/>
          <w:szCs w:val="32"/>
        </w:rPr>
        <w:t xml:space="preserve"> РАЙОН</w:t>
      </w:r>
    </w:p>
    <w:p w:rsidR="00D91255" w:rsidRPr="00AC69C0" w:rsidRDefault="00D91255" w:rsidP="00D91255">
      <w:pPr>
        <w:suppressAutoHyphens/>
        <w:snapToGrid w:val="0"/>
        <w:ind w:left="567" w:firstLine="709"/>
        <w:jc w:val="center"/>
        <w:rPr>
          <w:rFonts w:ascii="Arial" w:hAnsi="Arial" w:cs="Arial"/>
          <w:b/>
          <w:bCs/>
          <w:kern w:val="28"/>
          <w:sz w:val="32"/>
          <w:szCs w:val="32"/>
        </w:rPr>
      </w:pPr>
      <w:r w:rsidRPr="00AC69C0">
        <w:rPr>
          <w:rFonts w:ascii="Arial" w:hAnsi="Arial" w:cs="Arial"/>
          <w:b/>
          <w:bCs/>
          <w:kern w:val="28"/>
          <w:sz w:val="32"/>
          <w:szCs w:val="32"/>
        </w:rPr>
        <w:t>МУНИЦИПАЛЬНОЕ ОБРАЗОВАНИЕ</w:t>
      </w:r>
      <w:r w:rsidR="00A6688C">
        <w:rPr>
          <w:rFonts w:ascii="Arial" w:hAnsi="Arial" w:cs="Arial"/>
          <w:b/>
          <w:bCs/>
          <w:kern w:val="28"/>
          <w:sz w:val="32"/>
          <w:szCs w:val="32"/>
        </w:rPr>
        <w:t xml:space="preserve"> «ОЛЬЗОНЫ»</w:t>
      </w:r>
    </w:p>
    <w:p w:rsidR="007E4EA0" w:rsidRDefault="00A6688C" w:rsidP="00D91255">
      <w:pPr>
        <w:suppressAutoHyphens/>
        <w:snapToGrid w:val="0"/>
        <w:ind w:left="567" w:firstLine="709"/>
        <w:jc w:val="center"/>
        <w:rPr>
          <w:rFonts w:ascii="Arial" w:hAnsi="Arial" w:cs="Arial"/>
          <w:b/>
          <w:bCs/>
          <w:kern w:val="28"/>
          <w:sz w:val="32"/>
          <w:szCs w:val="32"/>
        </w:rPr>
      </w:pPr>
      <w:r>
        <w:rPr>
          <w:rFonts w:ascii="Arial" w:hAnsi="Arial" w:cs="Arial"/>
          <w:b/>
          <w:bCs/>
          <w:kern w:val="28"/>
          <w:sz w:val="32"/>
          <w:szCs w:val="32"/>
        </w:rPr>
        <w:t xml:space="preserve">ДУМА </w:t>
      </w:r>
      <w:r w:rsidR="00D91255" w:rsidRPr="00AC69C0">
        <w:rPr>
          <w:rFonts w:ascii="Arial" w:hAnsi="Arial" w:cs="Arial"/>
          <w:b/>
          <w:bCs/>
          <w:kern w:val="28"/>
          <w:sz w:val="32"/>
          <w:szCs w:val="32"/>
        </w:rPr>
        <w:t>МУНИЦИПАЛЬНОГО ОБРАЗОВАНИЯ</w:t>
      </w:r>
    </w:p>
    <w:p w:rsidR="00D91255" w:rsidRPr="00AC69C0" w:rsidRDefault="00A6688C" w:rsidP="007E4EA0">
      <w:pPr>
        <w:suppressAutoHyphens/>
        <w:snapToGrid w:val="0"/>
        <w:ind w:left="567" w:firstLine="709"/>
        <w:jc w:val="center"/>
        <w:rPr>
          <w:rFonts w:ascii="Arial" w:hAnsi="Arial" w:cs="Arial"/>
          <w:b/>
          <w:bCs/>
          <w:kern w:val="28"/>
          <w:sz w:val="32"/>
          <w:szCs w:val="32"/>
        </w:rPr>
      </w:pPr>
      <w:r>
        <w:rPr>
          <w:rFonts w:ascii="Arial" w:hAnsi="Arial" w:cs="Arial"/>
          <w:b/>
          <w:bCs/>
          <w:kern w:val="28"/>
          <w:sz w:val="32"/>
          <w:szCs w:val="32"/>
        </w:rPr>
        <w:t>«ОЛЬЗОНЫ»</w:t>
      </w:r>
    </w:p>
    <w:p w:rsidR="00D91255" w:rsidRPr="00AC69C0" w:rsidRDefault="00D91255" w:rsidP="007E4EA0">
      <w:pPr>
        <w:suppressAutoHyphens/>
        <w:snapToGrid w:val="0"/>
        <w:ind w:left="567" w:firstLine="709"/>
        <w:jc w:val="center"/>
        <w:rPr>
          <w:rFonts w:ascii="Arial" w:hAnsi="Arial" w:cs="Arial"/>
          <w:b/>
          <w:bCs/>
          <w:kern w:val="28"/>
          <w:sz w:val="32"/>
          <w:szCs w:val="32"/>
        </w:rPr>
      </w:pPr>
      <w:r w:rsidRPr="00AC69C0">
        <w:rPr>
          <w:rFonts w:ascii="Arial" w:hAnsi="Arial" w:cs="Arial"/>
          <w:b/>
          <w:bCs/>
          <w:kern w:val="28"/>
          <w:sz w:val="32"/>
          <w:szCs w:val="32"/>
        </w:rPr>
        <w:t>РЕШЕНИЕ</w:t>
      </w:r>
    </w:p>
    <w:p w:rsidR="00EB679D" w:rsidRPr="0075691C" w:rsidRDefault="00EB679D" w:rsidP="00D91255">
      <w:pPr>
        <w:pStyle w:val="20"/>
        <w:shd w:val="clear" w:color="auto" w:fill="auto"/>
        <w:spacing w:after="0" w:line="240" w:lineRule="auto"/>
        <w:ind w:firstLine="709"/>
        <w:rPr>
          <w:rFonts w:ascii="Arial" w:hAnsi="Arial" w:cs="Arial"/>
          <w:sz w:val="32"/>
          <w:szCs w:val="32"/>
        </w:rPr>
      </w:pPr>
    </w:p>
    <w:p w:rsidR="001A1FB9" w:rsidRPr="00132663" w:rsidRDefault="00132663" w:rsidP="001A1FB9">
      <w:pPr>
        <w:suppressAutoHyphens/>
        <w:snapToGrid w:val="0"/>
        <w:jc w:val="center"/>
        <w:rPr>
          <w:rFonts w:ascii="Arial" w:hAnsi="Arial" w:cs="Arial"/>
          <w:b/>
          <w:bCs/>
          <w:kern w:val="28"/>
          <w:sz w:val="32"/>
          <w:szCs w:val="32"/>
        </w:rPr>
      </w:pPr>
      <w:r>
        <w:rPr>
          <w:rFonts w:ascii="Arial" w:hAnsi="Arial" w:cs="Arial"/>
          <w:b/>
          <w:bCs/>
          <w:kern w:val="28"/>
          <w:sz w:val="32"/>
          <w:szCs w:val="32"/>
        </w:rPr>
        <w:t xml:space="preserve">Об утверждении </w:t>
      </w:r>
      <w:r w:rsidRPr="00132663">
        <w:rPr>
          <w:rFonts w:ascii="Arial" w:hAnsi="Arial" w:cs="Arial"/>
          <w:b/>
          <w:bCs/>
          <w:sz w:val="32"/>
          <w:szCs w:val="32"/>
        </w:rPr>
        <w:t>«Положение о пенсионном обеспечении выборных должностных лиц органов местного самоуправления муниципального образования</w:t>
      </w:r>
      <w:r w:rsidR="00A6688C">
        <w:rPr>
          <w:rFonts w:ascii="Arial" w:hAnsi="Arial" w:cs="Arial"/>
          <w:b/>
          <w:bCs/>
          <w:sz w:val="32"/>
          <w:szCs w:val="32"/>
        </w:rPr>
        <w:t xml:space="preserve"> «Ользоны»</w:t>
      </w:r>
      <w:r w:rsidRPr="00132663">
        <w:rPr>
          <w:rFonts w:ascii="Arial" w:hAnsi="Arial" w:cs="Arial"/>
          <w:b/>
          <w:bCs/>
          <w:sz w:val="32"/>
          <w:szCs w:val="32"/>
        </w:rPr>
        <w:t>, осуществляющих свои полномочия на постоянной основе»</w:t>
      </w:r>
    </w:p>
    <w:p w:rsidR="00EB679D" w:rsidRPr="007E4EA0" w:rsidRDefault="00EB679D" w:rsidP="00D91255">
      <w:pPr>
        <w:pStyle w:val="30"/>
        <w:shd w:val="clear" w:color="auto" w:fill="auto"/>
        <w:tabs>
          <w:tab w:val="left" w:pos="7483"/>
        </w:tabs>
        <w:spacing w:after="0" w:line="240" w:lineRule="auto"/>
        <w:ind w:firstLine="709"/>
        <w:jc w:val="both"/>
        <w:rPr>
          <w:rFonts w:ascii="Arial" w:hAnsi="Arial" w:cs="Arial"/>
        </w:rPr>
      </w:pPr>
    </w:p>
    <w:p w:rsidR="001A1FB9" w:rsidRPr="007E4EA0" w:rsidRDefault="001A1FB9" w:rsidP="001A1FB9">
      <w:pPr>
        <w:autoSpaceDE w:val="0"/>
        <w:autoSpaceDN w:val="0"/>
        <w:adjustRightInd w:val="0"/>
        <w:ind w:firstLine="540"/>
        <w:jc w:val="both"/>
        <w:rPr>
          <w:rFonts w:ascii="Arial" w:hAnsi="Arial" w:cs="Arial"/>
        </w:rPr>
      </w:pPr>
      <w:r w:rsidRPr="007E4EA0">
        <w:rPr>
          <w:rFonts w:ascii="Arial" w:hAnsi="Arial" w:cs="Arial"/>
        </w:rPr>
        <w:t xml:space="preserve">В целях приведения нормативных правовых актов в соответствие с </w:t>
      </w:r>
      <w:r w:rsidR="007E4EA0">
        <w:rPr>
          <w:rFonts w:ascii="Arial" w:hAnsi="Arial" w:cs="Arial"/>
        </w:rPr>
        <w:t xml:space="preserve">действующим законодательством, </w:t>
      </w:r>
      <w:r w:rsidRPr="007E4EA0">
        <w:rPr>
          <w:rFonts w:ascii="Arial" w:hAnsi="Arial" w:cs="Arial"/>
        </w:rPr>
        <w:t>руководствуясь Фе</w:t>
      </w:r>
      <w:r w:rsidR="007E4EA0">
        <w:rPr>
          <w:rFonts w:ascii="Arial" w:hAnsi="Arial" w:cs="Arial"/>
        </w:rPr>
        <w:t>деральным Законом от 06.10.2003г. №</w:t>
      </w:r>
      <w:r w:rsidRPr="007E4EA0">
        <w:rPr>
          <w:rFonts w:ascii="Arial" w:hAnsi="Arial" w:cs="Arial"/>
        </w:rPr>
        <w:t xml:space="preserve">131-ФЗ «Об общих принципах организации местного самоуправления в Российской Федерации», </w:t>
      </w:r>
      <w:hyperlink r:id="rId6" w:history="1">
        <w:r w:rsidRPr="007E4EA0">
          <w:rPr>
            <w:rFonts w:ascii="Arial" w:hAnsi="Arial" w:cs="Arial"/>
          </w:rPr>
          <w:t>Законом</w:t>
        </w:r>
      </w:hyperlink>
      <w:r w:rsidRPr="007E4EA0">
        <w:rPr>
          <w:rFonts w:ascii="Arial" w:hAnsi="Arial" w:cs="Arial"/>
        </w:rPr>
        <w:t xml:space="preserve"> </w:t>
      </w:r>
      <w:r w:rsidR="007E4EA0">
        <w:rPr>
          <w:rFonts w:ascii="Arial" w:hAnsi="Arial" w:cs="Arial"/>
        </w:rPr>
        <w:t>Иркутской области от 17.12.2008г. №</w:t>
      </w:r>
      <w:r w:rsidRPr="007E4EA0">
        <w:rPr>
          <w:rFonts w:ascii="Arial" w:hAnsi="Arial" w:cs="Arial"/>
        </w:rPr>
        <w:t>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Уставом муниципального образования</w:t>
      </w:r>
      <w:r w:rsidR="00A6688C" w:rsidRPr="007E4EA0">
        <w:rPr>
          <w:rFonts w:ascii="Arial" w:hAnsi="Arial" w:cs="Arial"/>
        </w:rPr>
        <w:t xml:space="preserve"> «Ользоны»</w:t>
      </w:r>
      <w:r w:rsidRPr="007E4EA0">
        <w:rPr>
          <w:rFonts w:ascii="Arial" w:hAnsi="Arial" w:cs="Arial"/>
        </w:rPr>
        <w:t xml:space="preserve">, Дума муниципального образования </w:t>
      </w:r>
      <w:r w:rsidR="00A6688C" w:rsidRPr="007E4EA0">
        <w:rPr>
          <w:rFonts w:ascii="Arial" w:hAnsi="Arial" w:cs="Arial"/>
        </w:rPr>
        <w:t>«Ользоны»</w:t>
      </w:r>
    </w:p>
    <w:p w:rsidR="001A1FB9" w:rsidRDefault="001A1FB9" w:rsidP="00D91255">
      <w:pPr>
        <w:pStyle w:val="20"/>
        <w:shd w:val="clear" w:color="auto" w:fill="auto"/>
        <w:spacing w:before="0" w:after="0" w:line="280" w:lineRule="exact"/>
        <w:jc w:val="both"/>
        <w:rPr>
          <w:rFonts w:ascii="Arial" w:hAnsi="Arial" w:cs="Arial"/>
          <w:sz w:val="24"/>
          <w:szCs w:val="24"/>
        </w:rPr>
      </w:pPr>
    </w:p>
    <w:p w:rsidR="00EB679D" w:rsidRDefault="00EB679D" w:rsidP="007E4EA0">
      <w:pPr>
        <w:pStyle w:val="20"/>
        <w:shd w:val="clear" w:color="auto" w:fill="auto"/>
        <w:spacing w:before="0" w:after="0" w:line="280" w:lineRule="exact"/>
        <w:rPr>
          <w:rFonts w:ascii="Arial" w:hAnsi="Arial" w:cs="Arial"/>
          <w:b/>
          <w:sz w:val="32"/>
          <w:szCs w:val="32"/>
        </w:rPr>
      </w:pPr>
      <w:r w:rsidRPr="0075691C">
        <w:rPr>
          <w:rFonts w:ascii="Arial" w:hAnsi="Arial" w:cs="Arial"/>
          <w:b/>
          <w:sz w:val="32"/>
          <w:szCs w:val="32"/>
        </w:rPr>
        <w:t>РЕШИЛА:</w:t>
      </w:r>
    </w:p>
    <w:p w:rsidR="001A1FB9" w:rsidRPr="007E4EA0" w:rsidRDefault="001A1FB9" w:rsidP="00D91255">
      <w:pPr>
        <w:pStyle w:val="20"/>
        <w:shd w:val="clear" w:color="auto" w:fill="auto"/>
        <w:spacing w:before="0" w:after="0" w:line="280" w:lineRule="exact"/>
        <w:jc w:val="both"/>
        <w:rPr>
          <w:rFonts w:ascii="Arial" w:hAnsi="Arial" w:cs="Arial"/>
          <w:sz w:val="24"/>
          <w:szCs w:val="24"/>
        </w:rPr>
      </w:pPr>
    </w:p>
    <w:p w:rsidR="007E4EA0" w:rsidRDefault="00EB679D" w:rsidP="007E4EA0">
      <w:pPr>
        <w:pStyle w:val="ConsPlusNormal"/>
        <w:ind w:firstLine="709"/>
        <w:jc w:val="both"/>
        <w:rPr>
          <w:rFonts w:ascii="Arial" w:hAnsi="Arial" w:cs="Arial"/>
          <w:bCs/>
          <w:sz w:val="24"/>
          <w:szCs w:val="24"/>
        </w:rPr>
      </w:pPr>
      <w:r w:rsidRPr="00971C9A">
        <w:rPr>
          <w:rFonts w:ascii="Arial" w:hAnsi="Arial" w:cs="Arial"/>
          <w:sz w:val="24"/>
          <w:szCs w:val="24"/>
        </w:rPr>
        <w:t>1.</w:t>
      </w:r>
      <w:r w:rsidR="00D91255">
        <w:rPr>
          <w:rFonts w:ascii="Arial" w:hAnsi="Arial" w:cs="Arial"/>
          <w:sz w:val="24"/>
          <w:szCs w:val="24"/>
        </w:rPr>
        <w:t xml:space="preserve"> </w:t>
      </w:r>
      <w:r w:rsidR="001A1FB9" w:rsidRPr="00E20E84">
        <w:rPr>
          <w:rFonts w:ascii="Arial" w:hAnsi="Arial" w:cs="Arial"/>
          <w:bCs/>
          <w:sz w:val="24"/>
          <w:szCs w:val="24"/>
        </w:rPr>
        <w:t>Утвердить «</w:t>
      </w:r>
      <w:r w:rsidR="00132663">
        <w:rPr>
          <w:rFonts w:ascii="Arial" w:hAnsi="Arial" w:cs="Arial"/>
          <w:bCs/>
          <w:sz w:val="24"/>
          <w:szCs w:val="24"/>
        </w:rPr>
        <w:t>Положение о пенсионном обеспечении</w:t>
      </w:r>
      <w:r w:rsidR="001A1FB9" w:rsidRPr="00E20E84">
        <w:rPr>
          <w:rFonts w:ascii="Arial" w:hAnsi="Arial" w:cs="Arial"/>
          <w:bCs/>
          <w:sz w:val="24"/>
          <w:szCs w:val="24"/>
        </w:rPr>
        <w:t xml:space="preserve"> выборных должностных лиц о</w:t>
      </w:r>
      <w:r w:rsidR="007E4EA0">
        <w:rPr>
          <w:rFonts w:ascii="Arial" w:hAnsi="Arial" w:cs="Arial"/>
          <w:bCs/>
          <w:sz w:val="24"/>
          <w:szCs w:val="24"/>
        </w:rPr>
        <w:t xml:space="preserve">рганов местного самоуправления </w:t>
      </w:r>
      <w:r w:rsidR="001A1FB9" w:rsidRPr="00E20E84">
        <w:rPr>
          <w:rFonts w:ascii="Arial" w:hAnsi="Arial" w:cs="Arial"/>
          <w:bCs/>
          <w:sz w:val="24"/>
          <w:szCs w:val="24"/>
        </w:rPr>
        <w:t xml:space="preserve">муниципального </w:t>
      </w:r>
      <w:r w:rsidR="00132663" w:rsidRPr="00E20E84">
        <w:rPr>
          <w:rFonts w:ascii="Arial" w:hAnsi="Arial" w:cs="Arial"/>
          <w:bCs/>
          <w:sz w:val="24"/>
          <w:szCs w:val="24"/>
        </w:rPr>
        <w:t>образования</w:t>
      </w:r>
      <w:r w:rsidR="00A6688C">
        <w:rPr>
          <w:rFonts w:ascii="Arial" w:hAnsi="Arial" w:cs="Arial"/>
          <w:bCs/>
          <w:sz w:val="24"/>
          <w:szCs w:val="24"/>
        </w:rPr>
        <w:t xml:space="preserve"> «Ользоны»</w:t>
      </w:r>
      <w:r w:rsidR="00132663">
        <w:rPr>
          <w:rFonts w:ascii="Arial" w:hAnsi="Arial" w:cs="Arial"/>
          <w:bCs/>
          <w:sz w:val="24"/>
          <w:szCs w:val="24"/>
        </w:rPr>
        <w:t>, осуществляющих свои полномочия на постоянной основе».</w:t>
      </w:r>
      <w:r w:rsidR="00132663" w:rsidRPr="00E20E84">
        <w:rPr>
          <w:rFonts w:ascii="Arial" w:hAnsi="Arial" w:cs="Arial"/>
          <w:bCs/>
          <w:sz w:val="24"/>
          <w:szCs w:val="24"/>
        </w:rPr>
        <w:t xml:space="preserve"> (Приложение №</w:t>
      </w:r>
      <w:r w:rsidR="001A1FB9" w:rsidRPr="00E20E84">
        <w:rPr>
          <w:rFonts w:ascii="Arial" w:hAnsi="Arial" w:cs="Arial"/>
          <w:bCs/>
          <w:sz w:val="24"/>
          <w:szCs w:val="24"/>
        </w:rPr>
        <w:t>1).</w:t>
      </w:r>
    </w:p>
    <w:p w:rsidR="007E4EA0" w:rsidRDefault="00EB679D" w:rsidP="007E4EA0">
      <w:pPr>
        <w:pStyle w:val="ConsPlusNormal"/>
        <w:ind w:firstLine="709"/>
        <w:jc w:val="both"/>
        <w:rPr>
          <w:rFonts w:ascii="Arial" w:hAnsi="Arial" w:cs="Arial"/>
          <w:sz w:val="24"/>
          <w:szCs w:val="24"/>
        </w:rPr>
      </w:pPr>
      <w:r w:rsidRPr="00971C9A">
        <w:rPr>
          <w:rFonts w:ascii="Arial" w:hAnsi="Arial" w:cs="Arial"/>
          <w:sz w:val="24"/>
          <w:szCs w:val="24"/>
        </w:rPr>
        <w:t>2.</w:t>
      </w:r>
      <w:r w:rsidR="001A1FB9">
        <w:rPr>
          <w:rFonts w:ascii="Arial" w:hAnsi="Arial" w:cs="Arial"/>
          <w:sz w:val="24"/>
          <w:szCs w:val="24"/>
        </w:rPr>
        <w:t xml:space="preserve"> </w:t>
      </w:r>
      <w:r w:rsidRPr="00971C9A">
        <w:rPr>
          <w:rFonts w:ascii="Arial" w:hAnsi="Arial" w:cs="Arial"/>
          <w:sz w:val="24"/>
          <w:szCs w:val="24"/>
        </w:rPr>
        <w:t xml:space="preserve">Настоящее решение </w:t>
      </w:r>
      <w:r w:rsidR="00D91255" w:rsidRPr="00971C9A">
        <w:rPr>
          <w:rFonts w:ascii="Arial" w:hAnsi="Arial" w:cs="Arial"/>
          <w:sz w:val="24"/>
          <w:szCs w:val="24"/>
        </w:rPr>
        <w:t>подлежит официальному</w:t>
      </w:r>
      <w:r w:rsidRPr="00971C9A">
        <w:rPr>
          <w:rFonts w:ascii="Arial" w:hAnsi="Arial" w:cs="Arial"/>
          <w:sz w:val="24"/>
          <w:szCs w:val="24"/>
        </w:rPr>
        <w:t xml:space="preserve"> опубликованию </w:t>
      </w:r>
      <w:r w:rsidR="00D91255" w:rsidRPr="00971C9A">
        <w:rPr>
          <w:rFonts w:ascii="Arial" w:hAnsi="Arial" w:cs="Arial"/>
          <w:sz w:val="24"/>
          <w:szCs w:val="24"/>
        </w:rPr>
        <w:t xml:space="preserve">в </w:t>
      </w:r>
      <w:r w:rsidR="007E4EA0">
        <w:rPr>
          <w:rFonts w:ascii="Arial" w:hAnsi="Arial" w:cs="Arial"/>
          <w:sz w:val="24"/>
          <w:szCs w:val="24"/>
        </w:rPr>
        <w:t xml:space="preserve">газете </w:t>
      </w:r>
      <w:r w:rsidR="00A6688C" w:rsidRPr="00F852C4">
        <w:rPr>
          <w:rFonts w:ascii="Arial" w:hAnsi="Arial" w:cs="Arial"/>
          <w:sz w:val="24"/>
          <w:szCs w:val="24"/>
        </w:rPr>
        <w:t xml:space="preserve">Вестник </w:t>
      </w:r>
      <w:r w:rsidR="007E4EA0" w:rsidRPr="00F852C4">
        <w:rPr>
          <w:rFonts w:ascii="Arial" w:hAnsi="Arial" w:cs="Arial"/>
          <w:sz w:val="24"/>
          <w:szCs w:val="24"/>
        </w:rPr>
        <w:t>МО «</w:t>
      </w:r>
      <w:r w:rsidR="00A6688C" w:rsidRPr="00F852C4">
        <w:rPr>
          <w:rFonts w:ascii="Arial" w:hAnsi="Arial" w:cs="Arial"/>
          <w:sz w:val="24"/>
          <w:szCs w:val="24"/>
        </w:rPr>
        <w:t xml:space="preserve">Ользоны» и размещению на официальном сайте Администрации муниципального образования «Ользоны» </w:t>
      </w:r>
      <w:r w:rsidR="00D91255" w:rsidRPr="00F852C4">
        <w:rPr>
          <w:rFonts w:ascii="Arial" w:hAnsi="Arial" w:cs="Arial"/>
          <w:sz w:val="24"/>
          <w:szCs w:val="24"/>
        </w:rPr>
        <w:t>информационно</w:t>
      </w:r>
      <w:r w:rsidRPr="00F852C4">
        <w:rPr>
          <w:rFonts w:ascii="Arial" w:hAnsi="Arial" w:cs="Arial"/>
          <w:sz w:val="24"/>
          <w:szCs w:val="24"/>
        </w:rPr>
        <w:t>-</w:t>
      </w:r>
      <w:r w:rsidR="00D91255" w:rsidRPr="00F852C4">
        <w:rPr>
          <w:rFonts w:ascii="Arial" w:hAnsi="Arial" w:cs="Arial"/>
          <w:sz w:val="24"/>
          <w:szCs w:val="24"/>
        </w:rPr>
        <w:t xml:space="preserve">телекоммуникационной </w:t>
      </w:r>
      <w:r w:rsidR="00D91255" w:rsidRPr="00971C9A">
        <w:rPr>
          <w:rFonts w:ascii="Arial" w:hAnsi="Arial" w:cs="Arial"/>
          <w:sz w:val="24"/>
          <w:szCs w:val="24"/>
        </w:rPr>
        <w:t>сети</w:t>
      </w:r>
      <w:r w:rsidRPr="00971C9A">
        <w:rPr>
          <w:rFonts w:ascii="Arial" w:hAnsi="Arial" w:cs="Arial"/>
          <w:sz w:val="24"/>
          <w:szCs w:val="24"/>
        </w:rPr>
        <w:t xml:space="preserve"> «Интернет»</w:t>
      </w:r>
      <w:r w:rsidR="001A1FB9">
        <w:rPr>
          <w:rFonts w:ascii="Arial" w:hAnsi="Arial" w:cs="Arial"/>
          <w:sz w:val="24"/>
          <w:szCs w:val="24"/>
        </w:rPr>
        <w:t>.</w:t>
      </w:r>
    </w:p>
    <w:p w:rsidR="001A1FB9" w:rsidRPr="007E4EA0" w:rsidRDefault="007E4EA0" w:rsidP="007E4EA0">
      <w:pPr>
        <w:pStyle w:val="ConsPlusNormal"/>
        <w:ind w:firstLine="709"/>
        <w:jc w:val="both"/>
        <w:rPr>
          <w:rFonts w:ascii="Arial" w:hAnsi="Arial" w:cs="Arial"/>
          <w:bCs/>
          <w:sz w:val="24"/>
          <w:szCs w:val="24"/>
        </w:rPr>
      </w:pPr>
      <w:r>
        <w:rPr>
          <w:rFonts w:ascii="Arial" w:hAnsi="Arial" w:cs="Arial"/>
          <w:sz w:val="24"/>
          <w:szCs w:val="24"/>
        </w:rPr>
        <w:t xml:space="preserve">3. </w:t>
      </w:r>
      <w:r w:rsidR="001A1FB9" w:rsidRPr="00971C9A">
        <w:rPr>
          <w:rFonts w:ascii="Arial" w:hAnsi="Arial" w:cs="Arial"/>
          <w:sz w:val="24"/>
          <w:szCs w:val="24"/>
        </w:rPr>
        <w:t>Данное</w:t>
      </w:r>
      <w:r w:rsidR="001A1FB9">
        <w:rPr>
          <w:rFonts w:ascii="Arial" w:hAnsi="Arial" w:cs="Arial"/>
          <w:sz w:val="24"/>
          <w:szCs w:val="24"/>
        </w:rPr>
        <w:t xml:space="preserve"> решение вступает в силу со дня официального</w:t>
      </w:r>
      <w:r w:rsidR="001A1FB9" w:rsidRPr="00971C9A">
        <w:rPr>
          <w:rFonts w:ascii="Arial" w:hAnsi="Arial" w:cs="Arial"/>
          <w:sz w:val="24"/>
          <w:szCs w:val="24"/>
        </w:rPr>
        <w:t xml:space="preserve"> опубликования.</w:t>
      </w:r>
    </w:p>
    <w:p w:rsidR="001A1FB9" w:rsidRPr="00971C9A" w:rsidRDefault="001A1FB9" w:rsidP="001A1FB9">
      <w:pPr>
        <w:pStyle w:val="20"/>
        <w:shd w:val="clear" w:color="auto" w:fill="auto"/>
        <w:tabs>
          <w:tab w:val="left" w:pos="426"/>
        </w:tabs>
        <w:spacing w:before="0" w:after="0" w:line="322" w:lineRule="exact"/>
        <w:jc w:val="both"/>
        <w:rPr>
          <w:rFonts w:ascii="Arial" w:hAnsi="Arial" w:cs="Arial"/>
          <w:sz w:val="24"/>
          <w:szCs w:val="24"/>
        </w:rPr>
      </w:pPr>
    </w:p>
    <w:p w:rsidR="00EB679D" w:rsidRPr="007E4EA0" w:rsidRDefault="00EB679D" w:rsidP="00EB679D">
      <w:pPr>
        <w:pStyle w:val="20"/>
        <w:shd w:val="clear" w:color="auto" w:fill="auto"/>
        <w:tabs>
          <w:tab w:val="left" w:pos="1085"/>
        </w:tabs>
        <w:spacing w:before="0" w:after="0" w:line="322" w:lineRule="exact"/>
        <w:jc w:val="both"/>
        <w:rPr>
          <w:rFonts w:ascii="Arial" w:hAnsi="Arial" w:cs="Arial"/>
          <w:sz w:val="24"/>
          <w:szCs w:val="24"/>
        </w:rPr>
      </w:pPr>
    </w:p>
    <w:p w:rsidR="002F29F0" w:rsidRPr="00AC69C0" w:rsidRDefault="002F29F0" w:rsidP="002F29F0">
      <w:pPr>
        <w:shd w:val="clear" w:color="auto" w:fill="FFFFFF"/>
        <w:autoSpaceDE w:val="0"/>
        <w:autoSpaceDN w:val="0"/>
        <w:adjustRightInd w:val="0"/>
        <w:rPr>
          <w:rFonts w:ascii="Arial" w:hAnsi="Arial" w:cs="Arial"/>
        </w:rPr>
      </w:pPr>
      <w:r w:rsidRPr="00AC69C0">
        <w:rPr>
          <w:rFonts w:ascii="Arial" w:hAnsi="Arial" w:cs="Arial"/>
        </w:rPr>
        <w:t>Председатель</w:t>
      </w:r>
    </w:p>
    <w:p w:rsidR="007E4EA0" w:rsidRDefault="002F29F0" w:rsidP="002F29F0">
      <w:pPr>
        <w:shd w:val="clear" w:color="auto" w:fill="FFFFFF"/>
        <w:autoSpaceDE w:val="0"/>
        <w:autoSpaceDN w:val="0"/>
        <w:adjustRightInd w:val="0"/>
        <w:rPr>
          <w:rFonts w:ascii="Arial" w:hAnsi="Arial" w:cs="Arial"/>
        </w:rPr>
      </w:pPr>
      <w:r w:rsidRPr="00AC69C0">
        <w:rPr>
          <w:rFonts w:ascii="Arial" w:hAnsi="Arial" w:cs="Arial"/>
        </w:rPr>
        <w:t xml:space="preserve">Думы муниципального образования </w:t>
      </w:r>
      <w:r w:rsidR="007E4EA0">
        <w:rPr>
          <w:rFonts w:ascii="Arial" w:hAnsi="Arial" w:cs="Arial"/>
        </w:rPr>
        <w:t>«Ользоны»</w:t>
      </w:r>
    </w:p>
    <w:p w:rsidR="002F29F0" w:rsidRPr="00AC69C0" w:rsidRDefault="007E4EA0" w:rsidP="002F29F0">
      <w:pPr>
        <w:shd w:val="clear" w:color="auto" w:fill="FFFFFF"/>
        <w:autoSpaceDE w:val="0"/>
        <w:autoSpaceDN w:val="0"/>
        <w:adjustRightInd w:val="0"/>
        <w:rPr>
          <w:rFonts w:ascii="Arial" w:hAnsi="Arial" w:cs="Arial"/>
        </w:rPr>
      </w:pPr>
      <w:proofErr w:type="spellStart"/>
      <w:r>
        <w:rPr>
          <w:rFonts w:ascii="Arial" w:hAnsi="Arial" w:cs="Arial"/>
        </w:rPr>
        <w:t>В.В.</w:t>
      </w:r>
      <w:r w:rsidR="00A6688C">
        <w:rPr>
          <w:rFonts w:ascii="Arial" w:hAnsi="Arial" w:cs="Arial"/>
        </w:rPr>
        <w:t>Масленников</w:t>
      </w:r>
      <w:proofErr w:type="spellEnd"/>
    </w:p>
    <w:p w:rsidR="00A6688C" w:rsidRDefault="002F29F0" w:rsidP="002F29F0">
      <w:pPr>
        <w:shd w:val="clear" w:color="auto" w:fill="FFFFFF"/>
        <w:autoSpaceDE w:val="0"/>
        <w:autoSpaceDN w:val="0"/>
        <w:adjustRightInd w:val="0"/>
        <w:rPr>
          <w:rFonts w:ascii="Arial" w:hAnsi="Arial" w:cs="Arial"/>
        </w:rPr>
      </w:pPr>
      <w:r w:rsidRPr="00AC69C0">
        <w:rPr>
          <w:rFonts w:ascii="Arial" w:hAnsi="Arial" w:cs="Arial"/>
        </w:rPr>
        <w:t xml:space="preserve">Глава </w:t>
      </w:r>
      <w:r w:rsidR="00A6688C">
        <w:rPr>
          <w:rFonts w:ascii="Arial" w:hAnsi="Arial" w:cs="Arial"/>
        </w:rPr>
        <w:t>администрации</w:t>
      </w:r>
    </w:p>
    <w:p w:rsidR="007E4EA0" w:rsidRDefault="002F29F0" w:rsidP="002F29F0">
      <w:pPr>
        <w:shd w:val="clear" w:color="auto" w:fill="FFFFFF"/>
        <w:autoSpaceDE w:val="0"/>
        <w:autoSpaceDN w:val="0"/>
        <w:adjustRightInd w:val="0"/>
        <w:rPr>
          <w:rFonts w:ascii="Arial" w:hAnsi="Arial" w:cs="Arial"/>
        </w:rPr>
      </w:pPr>
      <w:proofErr w:type="gramStart"/>
      <w:r w:rsidRPr="00AC69C0">
        <w:rPr>
          <w:rFonts w:ascii="Arial" w:hAnsi="Arial" w:cs="Arial"/>
        </w:rPr>
        <w:t>муниципального</w:t>
      </w:r>
      <w:proofErr w:type="gramEnd"/>
      <w:r w:rsidRPr="00AC69C0">
        <w:rPr>
          <w:rFonts w:ascii="Arial" w:hAnsi="Arial" w:cs="Arial"/>
        </w:rPr>
        <w:t xml:space="preserve"> образования</w:t>
      </w:r>
      <w:r w:rsidR="00A6688C">
        <w:rPr>
          <w:rFonts w:ascii="Arial" w:hAnsi="Arial" w:cs="Arial"/>
        </w:rPr>
        <w:t xml:space="preserve"> «Ользоны»</w:t>
      </w:r>
    </w:p>
    <w:p w:rsidR="002F29F0" w:rsidRDefault="00A6688C" w:rsidP="002F29F0">
      <w:pPr>
        <w:shd w:val="clear" w:color="auto" w:fill="FFFFFF"/>
        <w:autoSpaceDE w:val="0"/>
        <w:autoSpaceDN w:val="0"/>
        <w:adjustRightInd w:val="0"/>
        <w:rPr>
          <w:rFonts w:ascii="Arial" w:hAnsi="Arial" w:cs="Arial"/>
        </w:rPr>
      </w:pPr>
      <w:r>
        <w:rPr>
          <w:rFonts w:ascii="Arial" w:hAnsi="Arial" w:cs="Arial"/>
        </w:rPr>
        <w:t xml:space="preserve">А.М. </w:t>
      </w:r>
      <w:proofErr w:type="spellStart"/>
      <w:r>
        <w:rPr>
          <w:rFonts w:ascii="Arial" w:hAnsi="Arial" w:cs="Arial"/>
        </w:rPr>
        <w:t>Имеев</w:t>
      </w:r>
      <w:proofErr w:type="spellEnd"/>
      <w:r w:rsidR="007E4EA0">
        <w:rPr>
          <w:rFonts w:ascii="Arial" w:hAnsi="Arial" w:cs="Arial"/>
        </w:rPr>
        <w:t>.</w:t>
      </w:r>
    </w:p>
    <w:p w:rsidR="007E4EA0" w:rsidRPr="00AC69C0" w:rsidRDefault="007E4EA0" w:rsidP="002F29F0">
      <w:pPr>
        <w:shd w:val="clear" w:color="auto" w:fill="FFFFFF"/>
        <w:autoSpaceDE w:val="0"/>
        <w:autoSpaceDN w:val="0"/>
        <w:adjustRightInd w:val="0"/>
        <w:rPr>
          <w:rFonts w:ascii="Arial" w:hAnsi="Arial" w:cs="Arial"/>
        </w:rPr>
      </w:pPr>
    </w:p>
    <w:p w:rsidR="00EB679D" w:rsidRPr="004F21B3" w:rsidRDefault="00EB679D" w:rsidP="00EB679D">
      <w:pPr>
        <w:pStyle w:val="60"/>
        <w:shd w:val="clear" w:color="auto" w:fill="auto"/>
        <w:spacing w:after="87" w:line="280" w:lineRule="exact"/>
        <w:jc w:val="right"/>
        <w:rPr>
          <w:rFonts w:ascii="Courier New" w:hAnsi="Courier New" w:cs="Courier New"/>
          <w:sz w:val="24"/>
          <w:szCs w:val="24"/>
        </w:rPr>
      </w:pPr>
      <w:r w:rsidRPr="004F21B3">
        <w:rPr>
          <w:rFonts w:ascii="Courier New" w:hAnsi="Courier New" w:cs="Courier New"/>
          <w:sz w:val="24"/>
          <w:szCs w:val="24"/>
        </w:rPr>
        <w:t>Приложение №1</w:t>
      </w:r>
    </w:p>
    <w:p w:rsidR="007E4EA0" w:rsidRDefault="00EB679D" w:rsidP="00EB679D">
      <w:pPr>
        <w:pStyle w:val="60"/>
        <w:shd w:val="clear" w:color="auto" w:fill="auto"/>
        <w:spacing w:after="63" w:line="280" w:lineRule="exact"/>
        <w:jc w:val="right"/>
        <w:rPr>
          <w:rFonts w:ascii="Courier New" w:hAnsi="Courier New" w:cs="Courier New"/>
          <w:sz w:val="24"/>
          <w:szCs w:val="24"/>
        </w:rPr>
      </w:pPr>
      <w:r w:rsidRPr="004F21B3">
        <w:rPr>
          <w:rFonts w:ascii="Courier New" w:hAnsi="Courier New" w:cs="Courier New"/>
          <w:sz w:val="24"/>
          <w:szCs w:val="24"/>
        </w:rPr>
        <w:t xml:space="preserve"> </w:t>
      </w:r>
      <w:proofErr w:type="gramStart"/>
      <w:r w:rsidR="002F29F0">
        <w:rPr>
          <w:rFonts w:ascii="Courier New" w:hAnsi="Courier New" w:cs="Courier New"/>
          <w:sz w:val="24"/>
          <w:szCs w:val="24"/>
        </w:rPr>
        <w:t>к</w:t>
      </w:r>
      <w:proofErr w:type="gramEnd"/>
      <w:r w:rsidR="002F29F0">
        <w:rPr>
          <w:rFonts w:ascii="Courier New" w:hAnsi="Courier New" w:cs="Courier New"/>
          <w:sz w:val="24"/>
          <w:szCs w:val="24"/>
        </w:rPr>
        <w:t xml:space="preserve"> решению</w:t>
      </w:r>
      <w:r w:rsidRPr="004F21B3">
        <w:rPr>
          <w:rFonts w:ascii="Courier New" w:hAnsi="Courier New" w:cs="Courier New"/>
          <w:sz w:val="24"/>
          <w:szCs w:val="24"/>
        </w:rPr>
        <w:t xml:space="preserve"> </w:t>
      </w:r>
      <w:r>
        <w:rPr>
          <w:rFonts w:ascii="Courier New" w:hAnsi="Courier New" w:cs="Courier New"/>
          <w:sz w:val="24"/>
          <w:szCs w:val="24"/>
        </w:rPr>
        <w:t xml:space="preserve">Думы </w:t>
      </w:r>
      <w:r w:rsidR="007E4EA0">
        <w:rPr>
          <w:rFonts w:ascii="Courier New" w:hAnsi="Courier New" w:cs="Courier New"/>
          <w:sz w:val="24"/>
          <w:szCs w:val="24"/>
        </w:rPr>
        <w:t xml:space="preserve">муниципального </w:t>
      </w:r>
      <w:r w:rsidRPr="004F21B3">
        <w:rPr>
          <w:rFonts w:ascii="Courier New" w:hAnsi="Courier New" w:cs="Courier New"/>
          <w:sz w:val="24"/>
          <w:szCs w:val="24"/>
        </w:rPr>
        <w:t>образования</w:t>
      </w:r>
    </w:p>
    <w:p w:rsidR="007E4EA0" w:rsidRDefault="00A6688C" w:rsidP="007E4EA0">
      <w:pPr>
        <w:pStyle w:val="60"/>
        <w:shd w:val="clear" w:color="auto" w:fill="auto"/>
        <w:spacing w:after="63" w:line="280" w:lineRule="exact"/>
        <w:jc w:val="right"/>
        <w:rPr>
          <w:rFonts w:ascii="Courier New" w:hAnsi="Courier New" w:cs="Courier New"/>
          <w:sz w:val="24"/>
          <w:szCs w:val="24"/>
        </w:rPr>
      </w:pPr>
      <w:r>
        <w:rPr>
          <w:rFonts w:ascii="Courier New" w:hAnsi="Courier New" w:cs="Courier New"/>
          <w:sz w:val="24"/>
          <w:szCs w:val="24"/>
        </w:rPr>
        <w:lastRenderedPageBreak/>
        <w:t>«Ользоны»</w:t>
      </w:r>
      <w:bookmarkStart w:id="0" w:name="bookmark1"/>
    </w:p>
    <w:p w:rsidR="00EB679D" w:rsidRDefault="002F29F0" w:rsidP="007E4EA0">
      <w:pPr>
        <w:pStyle w:val="60"/>
        <w:shd w:val="clear" w:color="auto" w:fill="auto"/>
        <w:spacing w:after="63" w:line="280" w:lineRule="exact"/>
        <w:jc w:val="right"/>
        <w:rPr>
          <w:rFonts w:ascii="Courier New" w:hAnsi="Courier New" w:cs="Courier New"/>
          <w:sz w:val="24"/>
          <w:szCs w:val="24"/>
        </w:rPr>
      </w:pPr>
      <w:proofErr w:type="gramStart"/>
      <w:r>
        <w:rPr>
          <w:rFonts w:ascii="Courier New" w:hAnsi="Courier New" w:cs="Courier New"/>
          <w:sz w:val="24"/>
          <w:szCs w:val="24"/>
        </w:rPr>
        <w:t>от</w:t>
      </w:r>
      <w:proofErr w:type="gramEnd"/>
      <w:r>
        <w:rPr>
          <w:rFonts w:ascii="Courier New" w:hAnsi="Courier New" w:cs="Courier New"/>
          <w:sz w:val="24"/>
          <w:szCs w:val="24"/>
        </w:rPr>
        <w:t xml:space="preserve"> </w:t>
      </w:r>
      <w:r w:rsidR="007142D2">
        <w:rPr>
          <w:rFonts w:ascii="Courier New" w:hAnsi="Courier New" w:cs="Courier New"/>
          <w:sz w:val="24"/>
          <w:szCs w:val="24"/>
        </w:rPr>
        <w:t>30.09.2024г.</w:t>
      </w:r>
      <w:r>
        <w:rPr>
          <w:rFonts w:ascii="Courier New" w:hAnsi="Courier New" w:cs="Courier New"/>
          <w:sz w:val="24"/>
          <w:szCs w:val="24"/>
        </w:rPr>
        <w:t xml:space="preserve"> </w:t>
      </w:r>
      <w:r w:rsidR="00EB679D" w:rsidRPr="004F21B3">
        <w:rPr>
          <w:rFonts w:ascii="Courier New" w:hAnsi="Courier New" w:cs="Courier New"/>
          <w:sz w:val="24"/>
          <w:szCs w:val="24"/>
        </w:rPr>
        <w:t>№</w:t>
      </w:r>
      <w:bookmarkEnd w:id="0"/>
      <w:r w:rsidR="007142D2">
        <w:rPr>
          <w:rFonts w:ascii="Courier New" w:hAnsi="Courier New" w:cs="Courier New"/>
          <w:sz w:val="24"/>
          <w:szCs w:val="24"/>
        </w:rPr>
        <w:t>25</w:t>
      </w:r>
    </w:p>
    <w:p w:rsidR="007E4EA0" w:rsidRPr="007E4EA0" w:rsidRDefault="007E4EA0" w:rsidP="00132663">
      <w:pPr>
        <w:autoSpaceDE w:val="0"/>
        <w:autoSpaceDN w:val="0"/>
        <w:adjustRightInd w:val="0"/>
        <w:jc w:val="center"/>
        <w:rPr>
          <w:rFonts w:ascii="Arial" w:eastAsia="Times New Roman" w:hAnsi="Arial" w:cs="Arial"/>
          <w:bCs/>
          <w:color w:val="auto"/>
          <w:lang w:bidi="ar-SA"/>
        </w:rPr>
      </w:pPr>
    </w:p>
    <w:p w:rsidR="00132663" w:rsidRPr="007E4EA0" w:rsidRDefault="00132663" w:rsidP="00132663">
      <w:pPr>
        <w:autoSpaceDE w:val="0"/>
        <w:autoSpaceDN w:val="0"/>
        <w:adjustRightInd w:val="0"/>
        <w:jc w:val="center"/>
        <w:rPr>
          <w:rFonts w:ascii="Arial" w:eastAsia="Times New Roman" w:hAnsi="Arial" w:cs="Arial"/>
          <w:b/>
          <w:bCs/>
          <w:color w:val="auto"/>
          <w:sz w:val="30"/>
          <w:szCs w:val="30"/>
          <w:lang w:bidi="ar-SA"/>
        </w:rPr>
      </w:pPr>
      <w:r w:rsidRPr="007E4EA0">
        <w:rPr>
          <w:rFonts w:ascii="Arial" w:eastAsia="Times New Roman" w:hAnsi="Arial" w:cs="Arial"/>
          <w:b/>
          <w:bCs/>
          <w:color w:val="auto"/>
          <w:sz w:val="30"/>
          <w:szCs w:val="30"/>
          <w:lang w:bidi="ar-SA"/>
        </w:rPr>
        <w:t>ПОЛОЖЕНИЕ</w:t>
      </w:r>
    </w:p>
    <w:p w:rsidR="00132663" w:rsidRPr="007E4EA0" w:rsidRDefault="00132663" w:rsidP="00132663">
      <w:pPr>
        <w:autoSpaceDE w:val="0"/>
        <w:autoSpaceDN w:val="0"/>
        <w:adjustRightInd w:val="0"/>
        <w:jc w:val="center"/>
        <w:rPr>
          <w:rFonts w:ascii="Arial" w:eastAsia="Times New Roman" w:hAnsi="Arial" w:cs="Arial"/>
          <w:b/>
          <w:bCs/>
          <w:color w:val="auto"/>
          <w:sz w:val="30"/>
          <w:szCs w:val="30"/>
          <w:lang w:bidi="ar-SA"/>
        </w:rPr>
      </w:pPr>
      <w:r w:rsidRPr="007E4EA0">
        <w:rPr>
          <w:rFonts w:ascii="Arial" w:eastAsia="Times New Roman" w:hAnsi="Arial" w:cs="Arial"/>
          <w:b/>
          <w:bCs/>
          <w:color w:val="auto"/>
          <w:sz w:val="30"/>
          <w:szCs w:val="30"/>
          <w:lang w:bidi="ar-SA"/>
        </w:rPr>
        <w:t xml:space="preserve">О </w:t>
      </w:r>
      <w:r w:rsidR="007142D2">
        <w:rPr>
          <w:rFonts w:ascii="Arial" w:eastAsia="Times New Roman" w:hAnsi="Arial" w:cs="Arial"/>
          <w:b/>
          <w:bCs/>
          <w:color w:val="auto"/>
          <w:sz w:val="30"/>
          <w:szCs w:val="30"/>
          <w:lang w:bidi="ar-SA"/>
        </w:rPr>
        <w:t>ПЕНСИОННОМ ОБЕСПЕЧЕНИИ ВЫБОРНЫХ</w:t>
      </w:r>
    </w:p>
    <w:p w:rsidR="00132663" w:rsidRPr="007E4EA0" w:rsidRDefault="00132663" w:rsidP="00132663">
      <w:pPr>
        <w:autoSpaceDE w:val="0"/>
        <w:autoSpaceDN w:val="0"/>
        <w:adjustRightInd w:val="0"/>
        <w:jc w:val="center"/>
        <w:rPr>
          <w:rFonts w:ascii="Arial" w:eastAsia="Times New Roman" w:hAnsi="Arial" w:cs="Arial"/>
          <w:b/>
          <w:bCs/>
          <w:color w:val="auto"/>
          <w:sz w:val="30"/>
          <w:szCs w:val="30"/>
          <w:lang w:bidi="ar-SA"/>
        </w:rPr>
      </w:pPr>
      <w:r w:rsidRPr="007E4EA0">
        <w:rPr>
          <w:rFonts w:ascii="Arial" w:eastAsia="Times New Roman" w:hAnsi="Arial" w:cs="Arial"/>
          <w:b/>
          <w:bCs/>
          <w:color w:val="auto"/>
          <w:sz w:val="30"/>
          <w:szCs w:val="30"/>
          <w:lang w:bidi="ar-SA"/>
        </w:rPr>
        <w:t xml:space="preserve">ДОЛЖНОСТНЫХ ЛИЦ ОРГАНОВ МЕСТНОГО САМОУПРАВЛЕНИЯ </w:t>
      </w:r>
      <w:r w:rsidRPr="007E4EA0">
        <w:rPr>
          <w:rFonts w:ascii="Arial" w:eastAsia="Times New Roman" w:hAnsi="Arial" w:cs="Arial"/>
          <w:b/>
          <w:color w:val="auto"/>
          <w:sz w:val="30"/>
          <w:szCs w:val="30"/>
          <w:lang w:bidi="ar-SA"/>
        </w:rPr>
        <w:t>МУНИЦИПАЛЬНОГО</w:t>
      </w:r>
      <w:r w:rsidRPr="007E4EA0">
        <w:rPr>
          <w:rFonts w:ascii="Arial" w:eastAsia="Times New Roman" w:hAnsi="Arial" w:cs="Arial"/>
          <w:b/>
          <w:bCs/>
          <w:color w:val="auto"/>
          <w:sz w:val="30"/>
          <w:szCs w:val="30"/>
          <w:lang w:bidi="ar-SA"/>
        </w:rPr>
        <w:t xml:space="preserve"> ОБРАЗОВАНИЯ</w:t>
      </w:r>
      <w:r w:rsidR="00A6688C" w:rsidRPr="007E4EA0">
        <w:rPr>
          <w:rFonts w:ascii="Arial" w:eastAsia="Times New Roman" w:hAnsi="Arial" w:cs="Arial"/>
          <w:b/>
          <w:bCs/>
          <w:color w:val="auto"/>
          <w:sz w:val="30"/>
          <w:szCs w:val="30"/>
          <w:lang w:bidi="ar-SA"/>
        </w:rPr>
        <w:t xml:space="preserve"> «ОЛЬЗОНЫ»</w:t>
      </w:r>
      <w:r w:rsidRPr="007E4EA0">
        <w:rPr>
          <w:rFonts w:ascii="Arial" w:eastAsia="Times New Roman" w:hAnsi="Arial" w:cs="Arial"/>
          <w:b/>
          <w:bCs/>
          <w:color w:val="auto"/>
          <w:sz w:val="30"/>
          <w:szCs w:val="30"/>
          <w:lang w:bidi="ar-SA"/>
        </w:rPr>
        <w:t xml:space="preserve">, ОСУЩЕСТВЛЯЮЩИХ СВОИ ПОЛНОМОЧИЯ НА ПОСТОЯННОЙ ОСНОВЕ </w:t>
      </w:r>
    </w:p>
    <w:p w:rsidR="00132663" w:rsidRPr="00132663" w:rsidRDefault="00132663" w:rsidP="00132663">
      <w:pPr>
        <w:autoSpaceDE w:val="0"/>
        <w:autoSpaceDN w:val="0"/>
        <w:adjustRightInd w:val="0"/>
        <w:jc w:val="center"/>
        <w:rPr>
          <w:rFonts w:ascii="Times New Roman" w:eastAsia="Times New Roman" w:hAnsi="Times New Roman" w:cs="Times New Roman"/>
          <w:b/>
          <w:bCs/>
          <w:color w:val="auto"/>
          <w:lang w:bidi="ar-SA"/>
        </w:rPr>
      </w:pPr>
    </w:p>
    <w:p w:rsidR="00132663" w:rsidRPr="00132663" w:rsidRDefault="00132663" w:rsidP="00132663">
      <w:pPr>
        <w:autoSpaceDE w:val="0"/>
        <w:autoSpaceDN w:val="0"/>
        <w:adjustRightInd w:val="0"/>
        <w:jc w:val="center"/>
        <w:rPr>
          <w:rFonts w:ascii="Times New Roman" w:eastAsia="Times New Roman" w:hAnsi="Times New Roman" w:cs="Times New Roman"/>
          <w:b/>
          <w:bCs/>
          <w:color w:val="auto"/>
          <w:lang w:bidi="ar-SA"/>
        </w:rPr>
      </w:pPr>
    </w:p>
    <w:p w:rsidR="00132663" w:rsidRPr="007E4EA0" w:rsidRDefault="00132663" w:rsidP="00804D7A">
      <w:pPr>
        <w:autoSpaceDE w:val="0"/>
        <w:autoSpaceDN w:val="0"/>
        <w:adjustRightInd w:val="0"/>
        <w:ind w:firstLine="709"/>
        <w:jc w:val="both"/>
        <w:rPr>
          <w:rFonts w:ascii="Arial" w:eastAsia="Times New Roman" w:hAnsi="Arial" w:cs="Arial"/>
          <w:color w:val="auto"/>
          <w:lang w:bidi="ar-SA"/>
        </w:rPr>
      </w:pPr>
      <w:r w:rsidRPr="007E4EA0">
        <w:rPr>
          <w:rFonts w:ascii="Arial" w:eastAsia="Times New Roman" w:hAnsi="Arial" w:cs="Arial"/>
          <w:color w:val="auto"/>
          <w:lang w:bidi="ar-SA"/>
        </w:rPr>
        <w:t>Настоящее Положение «О пенсионном обеспечении выборных должностных лиц местного самоуправления муниципального образования</w:t>
      </w:r>
      <w:r w:rsidR="00A6688C" w:rsidRPr="007E4EA0">
        <w:rPr>
          <w:rFonts w:ascii="Arial" w:eastAsia="Times New Roman" w:hAnsi="Arial" w:cs="Arial"/>
          <w:color w:val="auto"/>
          <w:lang w:bidi="ar-SA"/>
        </w:rPr>
        <w:t xml:space="preserve"> «Ользоны»</w:t>
      </w:r>
      <w:r w:rsidR="004979A6" w:rsidRPr="007E4EA0">
        <w:rPr>
          <w:rFonts w:ascii="Arial" w:eastAsia="Times New Roman" w:hAnsi="Arial" w:cs="Arial"/>
          <w:color w:val="auto"/>
          <w:lang w:bidi="ar-SA"/>
        </w:rPr>
        <w:t>»</w:t>
      </w:r>
      <w:r w:rsidR="00F852C4">
        <w:rPr>
          <w:rFonts w:ascii="Arial" w:eastAsia="Times New Roman" w:hAnsi="Arial" w:cs="Arial"/>
          <w:color w:val="auto"/>
          <w:lang w:bidi="ar-SA"/>
        </w:rPr>
        <w:t xml:space="preserve"> (далее</w:t>
      </w:r>
      <w:r w:rsidRPr="007E4EA0">
        <w:rPr>
          <w:rFonts w:ascii="Arial" w:eastAsia="Times New Roman" w:hAnsi="Arial" w:cs="Arial"/>
          <w:color w:val="auto"/>
          <w:lang w:bidi="ar-SA"/>
        </w:rPr>
        <w:t xml:space="preserve">-Положение) регулирует правоотношения, связанные с пенсионным обеспечением, и устанавливает основания, порядок назначения, осуществления, приостановления, возобновления и прекращения пенсионных выплат лицам, замещающим на постоянной основе </w:t>
      </w:r>
      <w:r w:rsidR="00804D7A" w:rsidRPr="007E4EA0">
        <w:rPr>
          <w:rFonts w:ascii="Arial" w:eastAsia="Times New Roman" w:hAnsi="Arial" w:cs="Arial"/>
          <w:color w:val="auto"/>
          <w:lang w:bidi="ar-SA"/>
        </w:rPr>
        <w:t xml:space="preserve">выборные </w:t>
      </w:r>
      <w:r w:rsidR="00F852C4">
        <w:rPr>
          <w:rFonts w:ascii="Arial" w:eastAsia="Times New Roman" w:hAnsi="Arial" w:cs="Arial"/>
          <w:color w:val="auto"/>
          <w:lang w:bidi="ar-SA"/>
        </w:rPr>
        <w:t>муниципальные должности (далее</w:t>
      </w:r>
      <w:r w:rsidRPr="007E4EA0">
        <w:rPr>
          <w:rFonts w:ascii="Arial" w:eastAsia="Times New Roman" w:hAnsi="Arial" w:cs="Arial"/>
          <w:color w:val="auto"/>
          <w:lang w:bidi="ar-SA"/>
        </w:rPr>
        <w:t>-</w:t>
      </w:r>
      <w:r w:rsidR="00F852C4">
        <w:rPr>
          <w:rFonts w:ascii="Arial" w:eastAsia="Times New Roman" w:hAnsi="Arial" w:cs="Arial"/>
          <w:color w:val="auto"/>
          <w:lang w:bidi="ar-SA"/>
        </w:rPr>
        <w:t xml:space="preserve">муниципальные должности) </w:t>
      </w:r>
      <w:r w:rsidRPr="007E4EA0">
        <w:rPr>
          <w:rFonts w:ascii="Arial" w:eastAsia="Times New Roman" w:hAnsi="Arial" w:cs="Arial"/>
          <w:color w:val="auto"/>
          <w:lang w:bidi="ar-SA"/>
        </w:rPr>
        <w:t xml:space="preserve">муниципального образования </w:t>
      </w:r>
      <w:r w:rsidR="00A6688C" w:rsidRPr="007E4EA0">
        <w:rPr>
          <w:rFonts w:ascii="Arial" w:eastAsia="Times New Roman" w:hAnsi="Arial" w:cs="Arial"/>
          <w:color w:val="auto"/>
          <w:lang w:bidi="ar-SA"/>
        </w:rPr>
        <w:t>«Ользоны»</w:t>
      </w:r>
      <w:r w:rsidR="00F852C4">
        <w:rPr>
          <w:rFonts w:ascii="Arial" w:eastAsia="Times New Roman" w:hAnsi="Arial" w:cs="Arial"/>
          <w:color w:val="auto"/>
          <w:lang w:bidi="ar-SA"/>
        </w:rPr>
        <w:t xml:space="preserve"> (далее</w:t>
      </w:r>
      <w:r w:rsidRPr="007E4EA0">
        <w:rPr>
          <w:rFonts w:ascii="Arial" w:eastAsia="Times New Roman" w:hAnsi="Arial" w:cs="Arial"/>
          <w:color w:val="auto"/>
          <w:lang w:bidi="ar-SA"/>
        </w:rPr>
        <w:t>-должности муниципальной службы).</w:t>
      </w:r>
    </w:p>
    <w:p w:rsidR="00132663" w:rsidRPr="007E4EA0" w:rsidRDefault="00132663" w:rsidP="00132663">
      <w:pPr>
        <w:autoSpaceDE w:val="0"/>
        <w:autoSpaceDN w:val="0"/>
        <w:adjustRightInd w:val="0"/>
        <w:jc w:val="both"/>
        <w:rPr>
          <w:rFonts w:ascii="Arial" w:eastAsia="Times New Roman" w:hAnsi="Arial" w:cs="Arial"/>
          <w:color w:val="auto"/>
          <w:lang w:bidi="ar-SA"/>
        </w:rPr>
      </w:pPr>
    </w:p>
    <w:p w:rsidR="00132663" w:rsidRPr="007E4EA0" w:rsidRDefault="00132663" w:rsidP="00132663">
      <w:pPr>
        <w:autoSpaceDE w:val="0"/>
        <w:autoSpaceDN w:val="0"/>
        <w:adjustRightInd w:val="0"/>
        <w:jc w:val="center"/>
        <w:outlineLvl w:val="1"/>
        <w:rPr>
          <w:rFonts w:ascii="Arial" w:eastAsia="Times New Roman" w:hAnsi="Arial" w:cs="Arial"/>
          <w:color w:val="auto"/>
          <w:lang w:bidi="ar-SA"/>
        </w:rPr>
      </w:pPr>
      <w:r w:rsidRPr="007E4EA0">
        <w:rPr>
          <w:rFonts w:ascii="Arial" w:eastAsia="Times New Roman" w:hAnsi="Arial" w:cs="Arial"/>
          <w:color w:val="auto"/>
          <w:lang w:bidi="ar-SA"/>
        </w:rPr>
        <w:t>1. Общие положения</w:t>
      </w:r>
    </w:p>
    <w:p w:rsidR="00132663" w:rsidRPr="007E4EA0" w:rsidRDefault="00132663" w:rsidP="007142D2">
      <w:pPr>
        <w:autoSpaceDE w:val="0"/>
        <w:autoSpaceDN w:val="0"/>
        <w:adjustRightInd w:val="0"/>
        <w:jc w:val="both"/>
        <w:rPr>
          <w:rFonts w:ascii="Arial" w:eastAsia="Times New Roman" w:hAnsi="Arial" w:cs="Arial"/>
          <w:color w:val="auto"/>
          <w:lang w:bidi="ar-SA"/>
        </w:rPr>
      </w:pPr>
    </w:p>
    <w:p w:rsidR="00132663" w:rsidRPr="007E4EA0" w:rsidRDefault="00F852C4" w:rsidP="00F852C4">
      <w:pPr>
        <w:widowControl/>
        <w:autoSpaceDE w:val="0"/>
        <w:autoSpaceDN w:val="0"/>
        <w:adjustRightInd w:val="0"/>
        <w:ind w:firstLine="709"/>
        <w:rPr>
          <w:rFonts w:ascii="Arial" w:eastAsia="Times New Roman" w:hAnsi="Arial" w:cs="Arial"/>
          <w:color w:val="auto"/>
          <w:lang w:bidi="ar-SA"/>
        </w:rPr>
      </w:pPr>
      <w:r>
        <w:rPr>
          <w:rFonts w:ascii="Arial" w:eastAsia="Times New Roman" w:hAnsi="Arial" w:cs="Arial"/>
          <w:color w:val="auto"/>
          <w:lang w:bidi="ar-SA"/>
        </w:rPr>
        <w:t xml:space="preserve">1. </w:t>
      </w:r>
      <w:r w:rsidR="00132663" w:rsidRPr="007E4EA0">
        <w:rPr>
          <w:rFonts w:ascii="Arial" w:eastAsia="Times New Roman" w:hAnsi="Arial" w:cs="Arial"/>
          <w:color w:val="auto"/>
          <w:lang w:bidi="ar-SA"/>
        </w:rPr>
        <w:t>Настоящее Положение устанавливает порядок назначения и размер пенсионного обеспечения выборных должностн</w:t>
      </w:r>
      <w:r>
        <w:rPr>
          <w:rFonts w:ascii="Arial" w:eastAsia="Times New Roman" w:hAnsi="Arial" w:cs="Arial"/>
          <w:color w:val="auto"/>
          <w:lang w:bidi="ar-SA"/>
        </w:rPr>
        <w:t xml:space="preserve">ых лиц местного самоуправления </w:t>
      </w:r>
      <w:r w:rsidR="00132663" w:rsidRPr="007E4EA0">
        <w:rPr>
          <w:rFonts w:ascii="Arial" w:eastAsia="Times New Roman" w:hAnsi="Arial" w:cs="Arial"/>
          <w:color w:val="auto"/>
          <w:lang w:bidi="ar-SA"/>
        </w:rPr>
        <w:t>муниципального образования</w:t>
      </w:r>
      <w:r w:rsidR="00A6688C" w:rsidRPr="007E4EA0">
        <w:rPr>
          <w:rFonts w:ascii="Arial" w:eastAsia="Times New Roman" w:hAnsi="Arial" w:cs="Arial"/>
          <w:color w:val="auto"/>
          <w:lang w:bidi="ar-SA"/>
        </w:rPr>
        <w:t xml:space="preserve"> «Ользоны»</w:t>
      </w:r>
      <w:r w:rsidR="00132663" w:rsidRPr="007E4EA0">
        <w:rPr>
          <w:rFonts w:ascii="Arial" w:eastAsia="Times New Roman" w:hAnsi="Arial" w:cs="Arial"/>
          <w:color w:val="auto"/>
          <w:lang w:bidi="ar-SA"/>
        </w:rPr>
        <w:t>, замещавших выборную муниципальную должность на постоянной основе в органах местного самоуправления муниципального образования</w:t>
      </w:r>
      <w:r w:rsidR="00A6688C" w:rsidRPr="007E4EA0">
        <w:rPr>
          <w:rFonts w:ascii="Arial" w:eastAsia="Times New Roman" w:hAnsi="Arial" w:cs="Arial"/>
          <w:color w:val="auto"/>
          <w:lang w:bidi="ar-SA"/>
        </w:rPr>
        <w:t xml:space="preserve"> «Ользоны»</w:t>
      </w:r>
      <w:r>
        <w:rPr>
          <w:rFonts w:ascii="Arial" w:eastAsia="Times New Roman" w:hAnsi="Arial" w:cs="Arial"/>
          <w:color w:val="auto"/>
          <w:lang w:bidi="ar-SA"/>
        </w:rPr>
        <w:t xml:space="preserve"> (далее</w:t>
      </w:r>
      <w:r w:rsidR="00132663" w:rsidRPr="007E4EA0">
        <w:rPr>
          <w:rFonts w:ascii="Arial" w:eastAsia="Times New Roman" w:hAnsi="Arial" w:cs="Arial"/>
          <w:color w:val="auto"/>
          <w:lang w:bidi="ar-SA"/>
        </w:rPr>
        <w:t>–лица, замещавшие выборную муниципальную должность на постоянной основе).</w:t>
      </w:r>
    </w:p>
    <w:p w:rsidR="00A6688C" w:rsidRPr="007E4EA0" w:rsidRDefault="00132663" w:rsidP="00A6688C">
      <w:pPr>
        <w:widowControl/>
        <w:ind w:firstLine="851"/>
        <w:jc w:val="both"/>
        <w:rPr>
          <w:rFonts w:ascii="Arial" w:eastAsia="Times New Roman" w:hAnsi="Arial" w:cs="Arial"/>
          <w:color w:val="auto"/>
          <w:lang w:bidi="ar-SA"/>
        </w:rPr>
      </w:pPr>
      <w:r w:rsidRPr="007E4EA0">
        <w:rPr>
          <w:rFonts w:ascii="Arial" w:eastAsia="Times New Roman" w:hAnsi="Arial" w:cs="Arial"/>
          <w:color w:val="auto"/>
          <w:lang w:bidi="ar-SA"/>
        </w:rPr>
        <w:t>П</w:t>
      </w:r>
      <w:r w:rsidR="00F852C4">
        <w:rPr>
          <w:rFonts w:ascii="Arial" w:eastAsia="Times New Roman" w:hAnsi="Arial" w:cs="Arial"/>
          <w:color w:val="auto"/>
          <w:lang w:bidi="ar-SA"/>
        </w:rPr>
        <w:t xml:space="preserve">оложение </w:t>
      </w:r>
      <w:r w:rsidR="00A6688C" w:rsidRPr="007E4EA0">
        <w:rPr>
          <w:rFonts w:ascii="Arial" w:eastAsia="Times New Roman" w:hAnsi="Arial" w:cs="Arial"/>
          <w:color w:val="auto"/>
          <w:lang w:bidi="ar-SA"/>
        </w:rPr>
        <w:t xml:space="preserve">разработано в соответствии с </w:t>
      </w:r>
      <w:hyperlink r:id="rId7" w:history="1">
        <w:r w:rsidR="00A6688C" w:rsidRPr="00F852C4">
          <w:rPr>
            <w:rStyle w:val="a7"/>
            <w:rFonts w:ascii="Arial" w:eastAsia="Times New Roman" w:hAnsi="Arial" w:cs="Arial"/>
            <w:color w:val="auto"/>
            <w:u w:val="none"/>
            <w:lang w:bidi="ar-SA"/>
          </w:rPr>
          <w:t>Конституцией</w:t>
        </w:r>
      </w:hyperlink>
      <w:r w:rsidR="00A6688C" w:rsidRPr="00F852C4">
        <w:rPr>
          <w:rFonts w:ascii="Arial" w:eastAsia="Times New Roman" w:hAnsi="Arial" w:cs="Arial"/>
          <w:color w:val="auto"/>
          <w:lang w:bidi="ar-SA"/>
        </w:rPr>
        <w:t xml:space="preserve"> Российской Федерации, Фе</w:t>
      </w:r>
      <w:r w:rsidR="00F852C4">
        <w:rPr>
          <w:rFonts w:ascii="Arial" w:eastAsia="Times New Roman" w:hAnsi="Arial" w:cs="Arial"/>
          <w:color w:val="auto"/>
          <w:lang w:bidi="ar-SA"/>
        </w:rPr>
        <w:t>деральным законом от 06.10.2003г. №</w:t>
      </w:r>
      <w:r w:rsidR="00A6688C" w:rsidRPr="00F852C4">
        <w:rPr>
          <w:rFonts w:ascii="Arial" w:eastAsia="Times New Roman" w:hAnsi="Arial" w:cs="Arial"/>
          <w:color w:val="auto"/>
          <w:lang w:bidi="ar-SA"/>
        </w:rPr>
        <w:t>131-ФЗ «Об общих принципах организации местного самоуправления в Российской Федерации», Федеральным законом от 15.12.2</w:t>
      </w:r>
      <w:r w:rsidR="00F852C4">
        <w:rPr>
          <w:rFonts w:ascii="Arial" w:eastAsia="Times New Roman" w:hAnsi="Arial" w:cs="Arial"/>
          <w:color w:val="auto"/>
          <w:lang w:bidi="ar-SA"/>
        </w:rPr>
        <w:t>001</w:t>
      </w:r>
      <w:r w:rsidR="00A6688C" w:rsidRPr="00F852C4">
        <w:rPr>
          <w:rFonts w:ascii="Arial" w:eastAsia="Times New Roman" w:hAnsi="Arial" w:cs="Arial"/>
          <w:color w:val="auto"/>
          <w:lang w:bidi="ar-SA"/>
        </w:rPr>
        <w:t xml:space="preserve">г. </w:t>
      </w:r>
      <w:hyperlink r:id="rId8" w:history="1">
        <w:r w:rsidR="00F852C4">
          <w:rPr>
            <w:rStyle w:val="a7"/>
            <w:rFonts w:ascii="Arial" w:eastAsia="Times New Roman" w:hAnsi="Arial" w:cs="Arial"/>
            <w:color w:val="auto"/>
            <w:u w:val="none"/>
            <w:lang w:bidi="ar-SA"/>
          </w:rPr>
          <w:t>№</w:t>
        </w:r>
        <w:r w:rsidR="00A6688C" w:rsidRPr="00F852C4">
          <w:rPr>
            <w:rStyle w:val="a7"/>
            <w:rFonts w:ascii="Arial" w:eastAsia="Times New Roman" w:hAnsi="Arial" w:cs="Arial"/>
            <w:color w:val="auto"/>
            <w:u w:val="none"/>
            <w:lang w:bidi="ar-SA"/>
          </w:rPr>
          <w:t>166-ФЗ</w:t>
        </w:r>
      </w:hyperlink>
      <w:r w:rsidR="00A6688C" w:rsidRPr="00F852C4">
        <w:rPr>
          <w:rFonts w:ascii="Arial" w:eastAsia="Times New Roman" w:hAnsi="Arial" w:cs="Arial"/>
          <w:color w:val="auto"/>
          <w:lang w:bidi="ar-SA"/>
        </w:rPr>
        <w:t xml:space="preserve"> «О государственном пенсионном обеспечении в Российской Федерации», Фе</w:t>
      </w:r>
      <w:r w:rsidR="00F852C4">
        <w:rPr>
          <w:rFonts w:ascii="Arial" w:eastAsia="Times New Roman" w:hAnsi="Arial" w:cs="Arial"/>
          <w:color w:val="auto"/>
          <w:lang w:bidi="ar-SA"/>
        </w:rPr>
        <w:t>деральным законом от 28.12.2013</w:t>
      </w:r>
      <w:r w:rsidR="00A6688C" w:rsidRPr="00F852C4">
        <w:rPr>
          <w:rFonts w:ascii="Arial" w:eastAsia="Times New Roman" w:hAnsi="Arial" w:cs="Arial"/>
          <w:color w:val="auto"/>
          <w:lang w:bidi="ar-SA"/>
        </w:rPr>
        <w:t xml:space="preserve">г. </w:t>
      </w:r>
      <w:hyperlink r:id="rId9" w:history="1">
        <w:r w:rsidR="00F852C4">
          <w:rPr>
            <w:rStyle w:val="a7"/>
            <w:rFonts w:ascii="Arial" w:eastAsia="Times New Roman" w:hAnsi="Arial" w:cs="Arial"/>
            <w:color w:val="auto"/>
            <w:u w:val="none"/>
            <w:lang w:bidi="ar-SA"/>
          </w:rPr>
          <w:t>№</w:t>
        </w:r>
        <w:r w:rsidR="00A6688C" w:rsidRPr="00F852C4">
          <w:rPr>
            <w:rStyle w:val="a7"/>
            <w:rFonts w:ascii="Arial" w:eastAsia="Times New Roman" w:hAnsi="Arial" w:cs="Arial"/>
            <w:color w:val="auto"/>
            <w:u w:val="none"/>
            <w:lang w:bidi="ar-SA"/>
          </w:rPr>
          <w:t>400-ФЗ</w:t>
        </w:r>
      </w:hyperlink>
      <w:r w:rsidR="00A6688C" w:rsidRPr="00F852C4">
        <w:rPr>
          <w:rFonts w:ascii="Arial" w:eastAsia="Times New Roman" w:hAnsi="Arial" w:cs="Arial"/>
          <w:color w:val="auto"/>
          <w:lang w:bidi="ar-SA"/>
        </w:rPr>
        <w:t xml:space="preserve"> «О страховых пенсиях», </w:t>
      </w:r>
      <w:r w:rsidR="00F67E5E" w:rsidRPr="00F852C4">
        <w:rPr>
          <w:rFonts w:ascii="Arial" w:eastAsia="Times New Roman" w:hAnsi="Arial" w:cs="Arial"/>
          <w:color w:val="auto"/>
          <w:lang w:bidi="ar-SA"/>
        </w:rPr>
        <w:t>Фе</w:t>
      </w:r>
      <w:r w:rsidR="00F852C4">
        <w:rPr>
          <w:rFonts w:ascii="Arial" w:eastAsia="Times New Roman" w:hAnsi="Arial" w:cs="Arial"/>
          <w:color w:val="auto"/>
          <w:lang w:bidi="ar-SA"/>
        </w:rPr>
        <w:t>деральным законом от 12.12.2023</w:t>
      </w:r>
      <w:r w:rsidR="00F67E5E" w:rsidRPr="00F852C4">
        <w:rPr>
          <w:rFonts w:ascii="Arial" w:eastAsia="Times New Roman" w:hAnsi="Arial" w:cs="Arial"/>
          <w:color w:val="auto"/>
          <w:lang w:bidi="ar-SA"/>
        </w:rPr>
        <w:t>г</w:t>
      </w:r>
      <w:r w:rsidR="00A6688C" w:rsidRPr="00F852C4">
        <w:rPr>
          <w:rFonts w:ascii="Arial" w:eastAsia="Times New Roman" w:hAnsi="Arial" w:cs="Arial"/>
          <w:color w:val="auto"/>
          <w:lang w:bidi="ar-SA"/>
        </w:rPr>
        <w:t>. №</w:t>
      </w:r>
      <w:r w:rsidR="00F67E5E" w:rsidRPr="007E4EA0">
        <w:rPr>
          <w:rFonts w:ascii="Arial" w:eastAsia="Times New Roman" w:hAnsi="Arial" w:cs="Arial"/>
          <w:color w:val="auto"/>
          <w:lang w:bidi="ar-SA"/>
        </w:rPr>
        <w:t>565 -ФЗ</w:t>
      </w:r>
      <w:r w:rsidR="00A6688C" w:rsidRPr="007E4EA0">
        <w:rPr>
          <w:rFonts w:ascii="Arial" w:eastAsia="Times New Roman" w:hAnsi="Arial" w:cs="Arial"/>
          <w:color w:val="auto"/>
          <w:lang w:bidi="ar-SA"/>
        </w:rPr>
        <w:t xml:space="preserve"> «О занятости населения в Российской Федерации», Федеральным законом от 23</w:t>
      </w:r>
      <w:r w:rsidR="00F852C4">
        <w:rPr>
          <w:rFonts w:ascii="Arial" w:eastAsia="Times New Roman" w:hAnsi="Arial" w:cs="Arial"/>
          <w:color w:val="auto"/>
          <w:lang w:bidi="ar-SA"/>
        </w:rPr>
        <w:t>.05.2016г. №</w:t>
      </w:r>
      <w:r w:rsidR="00A6688C" w:rsidRPr="007E4EA0">
        <w:rPr>
          <w:rFonts w:ascii="Arial" w:eastAsia="Times New Roman" w:hAnsi="Arial" w:cs="Arial"/>
          <w:color w:val="auto"/>
          <w:lang w:bidi="ar-SA"/>
        </w:rPr>
        <w:t>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Федера</w:t>
      </w:r>
      <w:r w:rsidR="00F852C4">
        <w:rPr>
          <w:rFonts w:ascii="Arial" w:eastAsia="Times New Roman" w:hAnsi="Arial" w:cs="Arial"/>
          <w:color w:val="auto"/>
          <w:lang w:bidi="ar-SA"/>
        </w:rPr>
        <w:t>льным законом от 02.03.2007г. №</w:t>
      </w:r>
      <w:r w:rsidR="00A6688C" w:rsidRPr="007E4EA0">
        <w:rPr>
          <w:rFonts w:ascii="Arial" w:eastAsia="Times New Roman" w:hAnsi="Arial" w:cs="Arial"/>
          <w:color w:val="auto"/>
          <w:lang w:bidi="ar-SA"/>
        </w:rPr>
        <w:t xml:space="preserve">25-ФЗ «О муниципальной службе Российской Федерации», Законом </w:t>
      </w:r>
      <w:r w:rsidR="00F852C4">
        <w:rPr>
          <w:rFonts w:ascii="Arial" w:eastAsia="Times New Roman" w:hAnsi="Arial" w:cs="Arial"/>
          <w:color w:val="auto"/>
          <w:lang w:bidi="ar-SA"/>
        </w:rPr>
        <w:t>Иркутской области от 15.10.2007г. №</w:t>
      </w:r>
      <w:r w:rsidR="00A6688C" w:rsidRPr="007E4EA0">
        <w:rPr>
          <w:rFonts w:ascii="Arial" w:eastAsia="Times New Roman" w:hAnsi="Arial" w:cs="Arial"/>
          <w:color w:val="auto"/>
          <w:lang w:bidi="ar-SA"/>
        </w:rPr>
        <w:t>88-оз «Об отдельных вопросах муниципальной службы в Иркутской области».</w:t>
      </w:r>
    </w:p>
    <w:p w:rsidR="00132663" w:rsidRPr="007E4EA0" w:rsidRDefault="00132663" w:rsidP="00A6688C">
      <w:pPr>
        <w:widowControl/>
        <w:ind w:firstLine="851"/>
        <w:jc w:val="both"/>
        <w:rPr>
          <w:rFonts w:ascii="Arial" w:eastAsia="Times New Roman" w:hAnsi="Arial" w:cs="Arial"/>
          <w:color w:val="auto"/>
          <w:lang w:bidi="ar-SA"/>
        </w:rPr>
      </w:pPr>
      <w:r w:rsidRPr="007E4EA0">
        <w:rPr>
          <w:rFonts w:ascii="Arial" w:eastAsia="Times New Roman" w:hAnsi="Arial" w:cs="Arial"/>
          <w:color w:val="auto"/>
          <w:lang w:bidi="ar-SA"/>
        </w:rPr>
        <w:t>1.2. Финансирование пенсионного обеспечения лиц, замещавших выборную муниципальную должность на постоянной основе в органах местного самоуправления муниципального образования</w:t>
      </w:r>
      <w:r w:rsidR="00A6688C" w:rsidRPr="007E4EA0">
        <w:rPr>
          <w:rFonts w:ascii="Arial" w:eastAsia="Times New Roman" w:hAnsi="Arial" w:cs="Arial"/>
          <w:color w:val="auto"/>
          <w:lang w:bidi="ar-SA"/>
        </w:rPr>
        <w:t xml:space="preserve"> «Ользоны»</w:t>
      </w:r>
      <w:r w:rsidRPr="007E4EA0">
        <w:rPr>
          <w:rFonts w:ascii="Arial" w:eastAsia="Times New Roman" w:hAnsi="Arial" w:cs="Arial"/>
          <w:color w:val="auto"/>
          <w:lang w:bidi="ar-SA"/>
        </w:rPr>
        <w:t>, произв</w:t>
      </w:r>
      <w:r w:rsidR="00F852C4">
        <w:rPr>
          <w:rFonts w:ascii="Arial" w:eastAsia="Times New Roman" w:hAnsi="Arial" w:cs="Arial"/>
          <w:color w:val="auto"/>
          <w:lang w:bidi="ar-SA"/>
        </w:rPr>
        <w:t xml:space="preserve">одится за счет средств бюджета </w:t>
      </w:r>
      <w:r w:rsidRPr="007E4EA0">
        <w:rPr>
          <w:rFonts w:ascii="Arial" w:eastAsia="Times New Roman" w:hAnsi="Arial" w:cs="Arial"/>
          <w:color w:val="auto"/>
          <w:lang w:bidi="ar-SA"/>
        </w:rPr>
        <w:t>муниципального образования</w:t>
      </w:r>
      <w:r w:rsidR="00A6688C" w:rsidRPr="007E4EA0">
        <w:rPr>
          <w:rFonts w:ascii="Arial" w:eastAsia="Times New Roman" w:hAnsi="Arial" w:cs="Arial"/>
          <w:color w:val="auto"/>
          <w:lang w:bidi="ar-SA"/>
        </w:rPr>
        <w:t xml:space="preserve"> «Ользоны»</w:t>
      </w:r>
      <w:r w:rsidRPr="007E4EA0">
        <w:rPr>
          <w:rFonts w:ascii="Arial" w:eastAsia="Times New Roman" w:hAnsi="Arial" w:cs="Arial"/>
          <w:color w:val="auto"/>
          <w:lang w:bidi="ar-SA"/>
        </w:rPr>
        <w:t>.</w:t>
      </w:r>
    </w:p>
    <w:p w:rsidR="00132663" w:rsidRPr="007E4EA0" w:rsidRDefault="00132663" w:rsidP="00132663">
      <w:pPr>
        <w:autoSpaceDE w:val="0"/>
        <w:autoSpaceDN w:val="0"/>
        <w:adjustRightInd w:val="0"/>
        <w:ind w:firstLine="709"/>
        <w:jc w:val="both"/>
        <w:rPr>
          <w:rFonts w:ascii="Arial" w:eastAsia="Times New Roman" w:hAnsi="Arial" w:cs="Arial"/>
          <w:color w:val="auto"/>
          <w:lang w:bidi="ar-SA"/>
        </w:rPr>
      </w:pPr>
    </w:p>
    <w:p w:rsidR="00132663" w:rsidRPr="007E4EA0" w:rsidRDefault="00F852C4" w:rsidP="00F852C4">
      <w:pPr>
        <w:widowControl/>
        <w:shd w:val="clear" w:color="auto" w:fill="FFFFFF"/>
        <w:ind w:left="993"/>
        <w:contextualSpacing/>
        <w:rPr>
          <w:rFonts w:ascii="Arial" w:eastAsia="Times New Roman" w:hAnsi="Arial" w:cs="Arial"/>
          <w:bCs/>
          <w:lang w:bidi="ar-SA"/>
        </w:rPr>
      </w:pPr>
      <w:r>
        <w:rPr>
          <w:rFonts w:ascii="Arial" w:eastAsia="Times New Roman" w:hAnsi="Arial" w:cs="Arial"/>
          <w:bCs/>
          <w:lang w:bidi="ar-SA"/>
        </w:rPr>
        <w:t xml:space="preserve">2. </w:t>
      </w:r>
      <w:r w:rsidR="00132663" w:rsidRPr="007E4EA0">
        <w:rPr>
          <w:rFonts w:ascii="Arial" w:eastAsia="Times New Roman" w:hAnsi="Arial" w:cs="Arial"/>
          <w:bCs/>
          <w:lang w:bidi="ar-SA"/>
        </w:rPr>
        <w:t>Основные понятия, используемые в целях настоящего Положения</w:t>
      </w:r>
    </w:p>
    <w:p w:rsidR="00132663" w:rsidRPr="007E4EA0" w:rsidRDefault="00132663" w:rsidP="00132663">
      <w:pPr>
        <w:widowControl/>
        <w:shd w:val="clear" w:color="auto" w:fill="FFFFFF"/>
        <w:ind w:left="1080"/>
        <w:contextualSpacing/>
        <w:rPr>
          <w:rFonts w:ascii="Arial" w:eastAsia="Times New Roman" w:hAnsi="Arial" w:cs="Arial"/>
          <w:bCs/>
          <w:lang w:bidi="ar-SA"/>
        </w:rPr>
      </w:pPr>
    </w:p>
    <w:p w:rsidR="0017729C" w:rsidRPr="007E4EA0" w:rsidRDefault="00132663" w:rsidP="00A6688C">
      <w:pPr>
        <w:widowControl/>
        <w:shd w:val="clear" w:color="auto" w:fill="FFFFFF"/>
        <w:ind w:firstLine="709"/>
        <w:jc w:val="both"/>
        <w:rPr>
          <w:rFonts w:ascii="Arial" w:eastAsia="Times New Roman" w:hAnsi="Arial" w:cs="Arial"/>
          <w:lang w:bidi="ar-SA"/>
        </w:rPr>
      </w:pPr>
      <w:r w:rsidRPr="007E4EA0">
        <w:rPr>
          <w:rFonts w:ascii="Arial" w:eastAsia="Times New Roman" w:hAnsi="Arial" w:cs="Arial"/>
          <w:lang w:bidi="ar-SA"/>
        </w:rPr>
        <w:t>В настоящем Положении используются следующие термины и понятия:</w:t>
      </w:r>
    </w:p>
    <w:p w:rsidR="00F67E5E" w:rsidRPr="00F852C4" w:rsidRDefault="0017729C" w:rsidP="00F852C4">
      <w:pPr>
        <w:widowControl/>
        <w:shd w:val="clear" w:color="auto" w:fill="FFFFFF"/>
        <w:jc w:val="both"/>
        <w:rPr>
          <w:rFonts w:ascii="Arial" w:hAnsi="Arial" w:cs="Arial"/>
          <w:color w:val="333333"/>
          <w:shd w:val="clear" w:color="auto" w:fill="FFFFFF"/>
        </w:rPr>
      </w:pPr>
      <w:r w:rsidRPr="00F852C4">
        <w:rPr>
          <w:rFonts w:ascii="Arial" w:hAnsi="Arial" w:cs="Arial"/>
          <w:b/>
          <w:bCs/>
          <w:color w:val="333333"/>
          <w:shd w:val="clear" w:color="auto" w:fill="FFFFFF"/>
        </w:rPr>
        <w:t>Выборная муниципальная</w:t>
      </w:r>
      <w:r w:rsidR="00F852C4" w:rsidRPr="00F852C4">
        <w:rPr>
          <w:rFonts w:ascii="Arial" w:hAnsi="Arial" w:cs="Arial"/>
          <w:b/>
          <w:color w:val="333333"/>
          <w:shd w:val="clear" w:color="auto" w:fill="FFFFFF"/>
        </w:rPr>
        <w:t xml:space="preserve"> </w:t>
      </w:r>
      <w:r w:rsidRPr="00F852C4">
        <w:rPr>
          <w:rFonts w:ascii="Arial" w:hAnsi="Arial" w:cs="Arial"/>
          <w:b/>
          <w:bCs/>
          <w:color w:val="333333"/>
          <w:shd w:val="clear" w:color="auto" w:fill="FFFFFF"/>
        </w:rPr>
        <w:t>должность</w:t>
      </w:r>
      <w:r w:rsidR="00232D7C" w:rsidRPr="007E4EA0">
        <w:rPr>
          <w:rFonts w:ascii="Arial" w:hAnsi="Arial" w:cs="Arial"/>
          <w:color w:val="333333"/>
          <w:shd w:val="clear" w:color="auto" w:fill="FFFFFF"/>
        </w:rPr>
        <w:t>-у</w:t>
      </w:r>
      <w:r w:rsidRPr="007E4EA0">
        <w:rPr>
          <w:rFonts w:ascii="Arial" w:hAnsi="Arial" w:cs="Arial"/>
          <w:color w:val="333333"/>
          <w:shd w:val="clear" w:color="auto" w:fill="FFFFFF"/>
        </w:rPr>
        <w:t>станавливается в целях</w:t>
      </w:r>
      <w:r w:rsidR="00232D7C" w:rsidRPr="007E4EA0">
        <w:rPr>
          <w:rFonts w:ascii="Arial" w:hAnsi="Arial" w:cs="Arial"/>
          <w:color w:val="333333"/>
          <w:shd w:val="clear" w:color="auto" w:fill="FFFFFF"/>
        </w:rPr>
        <w:t xml:space="preserve"> </w:t>
      </w:r>
      <w:r w:rsidRPr="007E4EA0">
        <w:rPr>
          <w:rFonts w:ascii="Arial" w:hAnsi="Arial" w:cs="Arial"/>
          <w:color w:val="333333"/>
          <w:shd w:val="clear" w:color="auto" w:fill="FFFFFF"/>
        </w:rPr>
        <w:t xml:space="preserve">непосредственного осуществления полномочий органов местного самоуправления </w:t>
      </w:r>
      <w:r w:rsidRPr="007E4EA0">
        <w:rPr>
          <w:rFonts w:ascii="Arial" w:hAnsi="Arial" w:cs="Arial"/>
          <w:color w:val="333333"/>
          <w:shd w:val="clear" w:color="auto" w:fill="FFFFFF"/>
        </w:rPr>
        <w:lastRenderedPageBreak/>
        <w:t>и занимается путем выборов населением непосредственно или представительным</w:t>
      </w:r>
      <w:r w:rsidR="00F67E5E" w:rsidRPr="007E4EA0">
        <w:rPr>
          <w:rFonts w:ascii="Arial" w:hAnsi="Arial" w:cs="Arial"/>
          <w:color w:val="333333"/>
          <w:shd w:val="clear" w:color="auto" w:fill="FFFFFF"/>
        </w:rPr>
        <w:t xml:space="preserve"> </w:t>
      </w:r>
      <w:r w:rsidRPr="007E4EA0">
        <w:rPr>
          <w:rFonts w:ascii="Arial" w:hAnsi="Arial" w:cs="Arial"/>
          <w:color w:val="333333"/>
          <w:shd w:val="clear" w:color="auto" w:fill="FFFFFF"/>
        </w:rPr>
        <w:t>органом</w:t>
      </w:r>
      <w:r w:rsidR="00F67E5E" w:rsidRPr="007E4EA0">
        <w:rPr>
          <w:rFonts w:ascii="Arial" w:hAnsi="Arial" w:cs="Arial"/>
          <w:color w:val="333333"/>
          <w:shd w:val="clear" w:color="auto" w:fill="FFFFFF"/>
        </w:rPr>
        <w:t xml:space="preserve"> </w:t>
      </w:r>
      <w:r w:rsidRPr="00F852C4">
        <w:rPr>
          <w:rFonts w:ascii="Arial" w:hAnsi="Arial" w:cs="Arial"/>
          <w:bCs/>
          <w:color w:val="333333"/>
          <w:shd w:val="clear" w:color="auto" w:fill="FFFFFF"/>
        </w:rPr>
        <w:t>муниципального</w:t>
      </w:r>
      <w:r w:rsidR="00F67E5E" w:rsidRPr="00F852C4">
        <w:rPr>
          <w:rFonts w:ascii="Arial" w:hAnsi="Arial" w:cs="Arial"/>
          <w:bCs/>
          <w:color w:val="333333"/>
          <w:shd w:val="clear" w:color="auto" w:fill="FFFFFF"/>
        </w:rPr>
        <w:t xml:space="preserve"> </w:t>
      </w:r>
      <w:r w:rsidRPr="00F852C4">
        <w:rPr>
          <w:rFonts w:ascii="Arial" w:hAnsi="Arial" w:cs="Arial"/>
          <w:color w:val="333333"/>
          <w:shd w:val="clear" w:color="auto" w:fill="FFFFFF"/>
        </w:rPr>
        <w:t>образования</w:t>
      </w:r>
      <w:r w:rsidR="00F67E5E" w:rsidRPr="00F852C4">
        <w:rPr>
          <w:rFonts w:ascii="Arial" w:hAnsi="Arial" w:cs="Arial"/>
          <w:color w:val="333333"/>
          <w:shd w:val="clear" w:color="auto" w:fill="FFFFFF"/>
        </w:rPr>
        <w:t>;</w:t>
      </w:r>
    </w:p>
    <w:p w:rsidR="00F67E5E" w:rsidRPr="00F852C4" w:rsidRDefault="00132663" w:rsidP="00A6688C">
      <w:pPr>
        <w:widowControl/>
        <w:shd w:val="clear" w:color="auto" w:fill="FFFFFF"/>
        <w:ind w:firstLine="709"/>
        <w:jc w:val="both"/>
        <w:rPr>
          <w:rFonts w:ascii="Arial" w:eastAsia="Times New Roman" w:hAnsi="Arial" w:cs="Arial"/>
          <w:color w:val="auto"/>
          <w:lang w:bidi="ar-SA"/>
        </w:rPr>
      </w:pPr>
      <w:r w:rsidRPr="00F852C4">
        <w:rPr>
          <w:rFonts w:ascii="Arial" w:eastAsia="Times New Roman" w:hAnsi="Arial" w:cs="Arial"/>
          <w:bCs/>
          <w:lang w:bidi="ar-SA"/>
        </w:rPr>
        <w:t>пенсия за в</w:t>
      </w:r>
      <w:r w:rsidR="00F852C4">
        <w:rPr>
          <w:rFonts w:ascii="Arial" w:eastAsia="Times New Roman" w:hAnsi="Arial" w:cs="Arial"/>
          <w:bCs/>
          <w:lang w:bidi="ar-SA"/>
        </w:rPr>
        <w:t xml:space="preserve">ыслугу лет (по инвалидности) </w:t>
      </w:r>
      <w:r w:rsidRPr="00F852C4">
        <w:rPr>
          <w:rFonts w:ascii="Arial" w:eastAsia="Times New Roman" w:hAnsi="Arial" w:cs="Arial"/>
          <w:lang w:bidi="ar-SA"/>
        </w:rPr>
        <w:t>(далее</w:t>
      </w:r>
      <w:r w:rsidRPr="007E4EA0">
        <w:rPr>
          <w:rFonts w:ascii="Arial" w:eastAsia="Times New Roman" w:hAnsi="Arial" w:cs="Arial"/>
          <w:lang w:bidi="ar-SA"/>
        </w:rPr>
        <w:t>–</w:t>
      </w:r>
      <w:r w:rsidR="00F852C4">
        <w:rPr>
          <w:rFonts w:ascii="Arial" w:eastAsia="Times New Roman" w:hAnsi="Arial" w:cs="Arial"/>
          <w:lang w:bidi="ar-SA"/>
        </w:rPr>
        <w:t>пенсия за выслугу лет)</w:t>
      </w:r>
      <w:r w:rsidRPr="007E4EA0">
        <w:rPr>
          <w:rFonts w:ascii="Arial" w:eastAsia="Times New Roman" w:hAnsi="Arial" w:cs="Arial"/>
          <w:lang w:bidi="ar-SA"/>
        </w:rPr>
        <w:t>–</w:t>
      </w:r>
      <w:r w:rsidR="00F852C4">
        <w:rPr>
          <w:rFonts w:ascii="Arial" w:eastAsia="Times New Roman" w:hAnsi="Arial" w:cs="Arial"/>
          <w:lang w:bidi="ar-SA"/>
        </w:rPr>
        <w:t>ежемесячная де</w:t>
      </w:r>
      <w:r w:rsidRPr="007E4EA0">
        <w:rPr>
          <w:rFonts w:ascii="Arial" w:eastAsia="Times New Roman" w:hAnsi="Arial" w:cs="Arial"/>
          <w:lang w:bidi="ar-SA"/>
        </w:rPr>
        <w:t>нежная выплата, назначаемая и выплачиваемая муниципаль</w:t>
      </w:r>
      <w:r w:rsidR="00F852C4">
        <w:rPr>
          <w:rFonts w:ascii="Arial" w:eastAsia="Times New Roman" w:hAnsi="Arial" w:cs="Arial"/>
          <w:lang w:bidi="ar-SA"/>
        </w:rPr>
        <w:t>ным служащим, замещавшим должно</w:t>
      </w:r>
      <w:r w:rsidRPr="007E4EA0">
        <w:rPr>
          <w:rFonts w:ascii="Arial" w:eastAsia="Times New Roman" w:hAnsi="Arial" w:cs="Arial"/>
          <w:lang w:bidi="ar-SA"/>
        </w:rPr>
        <w:t xml:space="preserve">сти муниципальной службы в органах местного самоуправления </w:t>
      </w:r>
      <w:r w:rsidR="00F852C4">
        <w:rPr>
          <w:rFonts w:ascii="Arial" w:eastAsia="Times New Roman" w:hAnsi="Arial" w:cs="Arial"/>
          <w:lang w:bidi="ar-SA"/>
        </w:rPr>
        <w:t>м</w:t>
      </w:r>
      <w:r w:rsidR="00854D7C" w:rsidRPr="007E4EA0">
        <w:rPr>
          <w:rFonts w:ascii="Arial" w:eastAsia="Times New Roman" w:hAnsi="Arial" w:cs="Arial"/>
          <w:lang w:bidi="ar-SA"/>
        </w:rPr>
        <w:t>униципального образования «Ользоны»</w:t>
      </w:r>
      <w:r w:rsidR="00F852C4">
        <w:rPr>
          <w:rFonts w:ascii="Arial" w:eastAsia="Times New Roman" w:hAnsi="Arial" w:cs="Arial"/>
          <w:lang w:bidi="ar-SA"/>
        </w:rPr>
        <w:t xml:space="preserve"> (далее</w:t>
      </w:r>
      <w:r w:rsidRPr="007E4EA0">
        <w:rPr>
          <w:rFonts w:ascii="Arial" w:eastAsia="Times New Roman" w:hAnsi="Arial" w:cs="Arial"/>
          <w:lang w:bidi="ar-SA"/>
        </w:rPr>
        <w:t>–МО), в целях компенсации им заработка (дохода), утраченного в связи с прекращением муниципальной службы, при достижении установленной законом выслуги при выходе на страховую пенсию по старости (инвалидности), назначенную в соответствии с</w:t>
      </w:r>
      <w:r w:rsidR="00F852C4">
        <w:rPr>
          <w:rFonts w:ascii="Arial" w:eastAsia="Times New Roman" w:hAnsi="Arial" w:cs="Arial"/>
          <w:lang w:bidi="ar-SA"/>
        </w:rPr>
        <w:t xml:space="preserve"> Федеральным </w:t>
      </w:r>
      <w:hyperlink r:id="rId10" w:history="1">
        <w:r w:rsidRPr="00F852C4">
          <w:rPr>
            <w:rFonts w:ascii="Arial" w:eastAsia="Times New Roman" w:hAnsi="Arial" w:cs="Arial"/>
            <w:color w:val="auto"/>
            <w:lang w:bidi="ar-SA"/>
          </w:rPr>
          <w:t>законом</w:t>
        </w:r>
      </w:hyperlink>
      <w:r w:rsidR="00F852C4" w:rsidRPr="00F852C4">
        <w:rPr>
          <w:rFonts w:ascii="Arial" w:eastAsia="Times New Roman" w:hAnsi="Arial" w:cs="Arial"/>
          <w:color w:val="auto"/>
          <w:lang w:bidi="ar-SA"/>
        </w:rPr>
        <w:t xml:space="preserve"> </w:t>
      </w:r>
      <w:r w:rsidRPr="007E4EA0">
        <w:rPr>
          <w:rFonts w:ascii="Arial" w:eastAsia="Times New Roman" w:hAnsi="Arial" w:cs="Arial"/>
          <w:lang w:bidi="ar-SA"/>
        </w:rPr>
        <w:t xml:space="preserve">от 28.12.2013 №400-ФЗ «О страховых пенсиях», либо трудовую пенсию по старости (инвалидности), назначенную в соответствии с </w:t>
      </w:r>
      <w:r w:rsidRPr="00F852C4">
        <w:rPr>
          <w:rFonts w:ascii="Arial" w:eastAsia="Times New Roman" w:hAnsi="Arial" w:cs="Arial"/>
          <w:color w:val="auto"/>
          <w:lang w:bidi="ar-SA"/>
        </w:rPr>
        <w:t>Фед</w:t>
      </w:r>
      <w:r w:rsidR="00F852C4">
        <w:rPr>
          <w:rFonts w:ascii="Arial" w:eastAsia="Times New Roman" w:hAnsi="Arial" w:cs="Arial"/>
          <w:color w:val="auto"/>
          <w:lang w:bidi="ar-SA"/>
        </w:rPr>
        <w:t xml:space="preserve">еральным </w:t>
      </w:r>
      <w:hyperlink r:id="rId11" w:history="1">
        <w:r w:rsidRPr="00F852C4">
          <w:rPr>
            <w:rFonts w:ascii="Arial" w:eastAsia="Times New Roman" w:hAnsi="Arial" w:cs="Arial"/>
            <w:color w:val="auto"/>
            <w:lang w:bidi="ar-SA"/>
          </w:rPr>
          <w:t>законом</w:t>
        </w:r>
      </w:hyperlink>
      <w:r w:rsidR="00F852C4">
        <w:rPr>
          <w:rFonts w:ascii="Arial" w:eastAsia="Times New Roman" w:hAnsi="Arial" w:cs="Arial"/>
          <w:color w:val="auto"/>
          <w:lang w:bidi="ar-SA"/>
        </w:rPr>
        <w:t xml:space="preserve"> </w:t>
      </w:r>
      <w:r w:rsidRPr="00F852C4">
        <w:rPr>
          <w:rFonts w:ascii="Arial" w:eastAsia="Times New Roman" w:hAnsi="Arial" w:cs="Arial"/>
          <w:color w:val="auto"/>
          <w:lang w:bidi="ar-SA"/>
        </w:rPr>
        <w:t xml:space="preserve">от 17.12.2001 №173-ФЗ «О трудовых пенсиях в Российской Федерации», либо пенсию, досрочно назначенную в соответствии </w:t>
      </w:r>
      <w:r w:rsidR="00F72942" w:rsidRPr="00F852C4">
        <w:rPr>
          <w:rFonts w:ascii="Arial" w:eastAsia="Times New Roman" w:hAnsi="Arial" w:cs="Arial"/>
          <w:color w:val="auto"/>
          <w:lang w:bidi="ar-SA"/>
        </w:rPr>
        <w:t>Федеральным за</w:t>
      </w:r>
      <w:r w:rsidR="00F852C4">
        <w:rPr>
          <w:rFonts w:ascii="Arial" w:eastAsia="Times New Roman" w:hAnsi="Arial" w:cs="Arial"/>
          <w:color w:val="auto"/>
          <w:lang w:bidi="ar-SA"/>
        </w:rPr>
        <w:t>коном от 12.12.2023г. №</w:t>
      </w:r>
      <w:r w:rsidR="007142D2">
        <w:rPr>
          <w:rFonts w:ascii="Arial" w:eastAsia="Times New Roman" w:hAnsi="Arial" w:cs="Arial"/>
          <w:color w:val="auto"/>
          <w:lang w:bidi="ar-SA"/>
        </w:rPr>
        <w:t>565-</w:t>
      </w:r>
      <w:r w:rsidR="00F72942" w:rsidRPr="00F852C4">
        <w:rPr>
          <w:rFonts w:ascii="Arial" w:eastAsia="Times New Roman" w:hAnsi="Arial" w:cs="Arial"/>
          <w:color w:val="auto"/>
          <w:lang w:bidi="ar-SA"/>
        </w:rPr>
        <w:t xml:space="preserve">ФЗ «О занятости населения в Российской Федерации» </w:t>
      </w:r>
      <w:r w:rsidR="00F852C4">
        <w:rPr>
          <w:rFonts w:ascii="Arial" w:eastAsia="Times New Roman" w:hAnsi="Arial" w:cs="Arial"/>
          <w:color w:val="auto"/>
          <w:lang w:bidi="ar-SA"/>
        </w:rPr>
        <w:t>(далее</w:t>
      </w:r>
      <w:r w:rsidRPr="00F852C4">
        <w:rPr>
          <w:rFonts w:ascii="Arial" w:eastAsia="Times New Roman" w:hAnsi="Arial" w:cs="Arial"/>
          <w:color w:val="auto"/>
          <w:lang w:bidi="ar-SA"/>
        </w:rPr>
        <w:t>–страховая пенсия);</w:t>
      </w:r>
    </w:p>
    <w:p w:rsidR="00232D7C" w:rsidRPr="007E4EA0" w:rsidRDefault="00F852C4" w:rsidP="00A6688C">
      <w:pPr>
        <w:widowControl/>
        <w:shd w:val="clear" w:color="auto" w:fill="FFFFFF"/>
        <w:ind w:firstLine="709"/>
        <w:jc w:val="both"/>
        <w:rPr>
          <w:rFonts w:ascii="Arial" w:hAnsi="Arial" w:cs="Arial"/>
          <w:color w:val="333333"/>
          <w:shd w:val="clear" w:color="auto" w:fill="FFFFFF"/>
        </w:rPr>
      </w:pPr>
      <w:r>
        <w:rPr>
          <w:rFonts w:ascii="Arial" w:eastAsia="Times New Roman" w:hAnsi="Arial" w:cs="Arial"/>
          <w:b/>
          <w:bCs/>
          <w:lang w:bidi="ar-SA"/>
        </w:rPr>
        <w:t>стаж муниципальной службы</w:t>
      </w:r>
      <w:r w:rsidR="00132663" w:rsidRPr="007E4EA0">
        <w:rPr>
          <w:rFonts w:ascii="Arial" w:eastAsia="Times New Roman" w:hAnsi="Arial" w:cs="Arial"/>
          <w:lang w:bidi="ar-SA"/>
        </w:rPr>
        <w:t xml:space="preserve">–суммарная (общая) продолжительность периодов замещения </w:t>
      </w:r>
      <w:r w:rsidR="00232D7C" w:rsidRPr="007E4EA0">
        <w:rPr>
          <w:rFonts w:ascii="Arial" w:eastAsia="Times New Roman" w:hAnsi="Arial" w:cs="Arial"/>
          <w:lang w:bidi="ar-SA"/>
        </w:rPr>
        <w:t xml:space="preserve">выборных </w:t>
      </w:r>
      <w:r w:rsidR="00132663" w:rsidRPr="007E4EA0">
        <w:rPr>
          <w:rFonts w:ascii="Arial" w:eastAsia="Times New Roman" w:hAnsi="Arial" w:cs="Arial"/>
          <w:lang w:bidi="ar-SA"/>
        </w:rPr>
        <w:t>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 иных периодов в соответствии с норматив</w:t>
      </w:r>
      <w:r>
        <w:rPr>
          <w:rFonts w:ascii="Arial" w:eastAsia="Times New Roman" w:hAnsi="Arial" w:cs="Arial"/>
          <w:lang w:bidi="ar-SA"/>
        </w:rPr>
        <w:t>ными правовыми актами Иркутской</w:t>
      </w:r>
      <w:r w:rsidR="00132663" w:rsidRPr="007E4EA0">
        <w:rPr>
          <w:rFonts w:ascii="Arial" w:eastAsia="Times New Roman" w:hAnsi="Arial" w:cs="Arial"/>
          <w:lang w:bidi="ar-SA"/>
        </w:rPr>
        <w:t xml:space="preserve"> области и муниципальными правовыми актами органов местного самоуправления МО, учитываемая при определении права на пенсию муниципальных служащих и при исчислении размера этой пенсии;</w:t>
      </w:r>
    </w:p>
    <w:p w:rsidR="00F852C4" w:rsidRDefault="00132663" w:rsidP="00A6688C">
      <w:pPr>
        <w:widowControl/>
        <w:shd w:val="clear" w:color="auto" w:fill="FFFFFF"/>
        <w:ind w:firstLine="709"/>
        <w:jc w:val="both"/>
        <w:rPr>
          <w:rFonts w:ascii="Arial" w:eastAsia="Times New Roman" w:hAnsi="Arial" w:cs="Arial"/>
          <w:lang w:bidi="ar-SA"/>
        </w:rPr>
      </w:pPr>
      <w:proofErr w:type="gramStart"/>
      <w:r w:rsidRPr="007E4EA0">
        <w:rPr>
          <w:rFonts w:ascii="Arial" w:eastAsia="Times New Roman" w:hAnsi="Arial" w:cs="Arial"/>
          <w:b/>
          <w:bCs/>
          <w:lang w:bidi="ar-SA"/>
        </w:rPr>
        <w:t>среднемесячный</w:t>
      </w:r>
      <w:proofErr w:type="gramEnd"/>
      <w:r w:rsidRPr="007E4EA0">
        <w:rPr>
          <w:rFonts w:ascii="Arial" w:eastAsia="Times New Roman" w:hAnsi="Arial" w:cs="Arial"/>
          <w:b/>
          <w:bCs/>
          <w:lang w:bidi="ar-SA"/>
        </w:rPr>
        <w:t xml:space="preserve"> заработок</w:t>
      </w:r>
      <w:r w:rsidR="00F852C4">
        <w:rPr>
          <w:rFonts w:ascii="Arial" w:eastAsia="Times New Roman" w:hAnsi="Arial" w:cs="Arial"/>
          <w:lang w:bidi="ar-SA"/>
        </w:rPr>
        <w:t>–</w:t>
      </w:r>
      <w:r w:rsidRPr="007E4EA0">
        <w:rPr>
          <w:rFonts w:ascii="Arial" w:eastAsia="Times New Roman" w:hAnsi="Arial" w:cs="Arial"/>
          <w:lang w:bidi="ar-SA"/>
        </w:rPr>
        <w:t>состав денежного содержания, который учитывается для исчисления размера пенсии за выслугу лет лица, обратившег</w:t>
      </w:r>
      <w:r w:rsidR="00F852C4">
        <w:rPr>
          <w:rFonts w:ascii="Arial" w:eastAsia="Times New Roman" w:hAnsi="Arial" w:cs="Arial"/>
          <w:lang w:bidi="ar-SA"/>
        </w:rPr>
        <w:t>ося за назначением этой пенсии,</w:t>
      </w:r>
      <w:r w:rsidRPr="007E4EA0">
        <w:rPr>
          <w:rFonts w:ascii="Arial" w:eastAsia="Times New Roman" w:hAnsi="Arial" w:cs="Arial"/>
          <w:lang w:bidi="ar-SA"/>
        </w:rPr>
        <w:t xml:space="preserve"> выраженный в денежных единицах Российской Федерации.</w:t>
      </w:r>
    </w:p>
    <w:p w:rsidR="00132663" w:rsidRPr="007E4EA0" w:rsidRDefault="00132663" w:rsidP="00A6688C">
      <w:pPr>
        <w:widowControl/>
        <w:shd w:val="clear" w:color="auto" w:fill="FFFFFF"/>
        <w:ind w:firstLine="709"/>
        <w:jc w:val="both"/>
        <w:rPr>
          <w:rFonts w:ascii="Arial" w:eastAsia="Times New Roman" w:hAnsi="Arial" w:cs="Arial"/>
          <w:lang w:bidi="ar-SA"/>
        </w:rPr>
      </w:pPr>
      <w:r w:rsidRPr="007E4EA0">
        <w:rPr>
          <w:rFonts w:ascii="Arial" w:eastAsia="Times New Roman" w:hAnsi="Arial" w:cs="Arial"/>
          <w:lang w:bidi="ar-SA"/>
        </w:rPr>
        <w:t>Термины и понятия, используемые в настоящем Положении, применяются в значениях согласно федеральным и областным законам.</w:t>
      </w:r>
    </w:p>
    <w:p w:rsidR="00132663" w:rsidRPr="007E4EA0" w:rsidRDefault="00132663" w:rsidP="00132663">
      <w:pPr>
        <w:autoSpaceDE w:val="0"/>
        <w:autoSpaceDN w:val="0"/>
        <w:adjustRightInd w:val="0"/>
        <w:jc w:val="center"/>
        <w:outlineLvl w:val="1"/>
        <w:rPr>
          <w:rFonts w:ascii="Arial" w:eastAsia="Times New Roman" w:hAnsi="Arial" w:cs="Arial"/>
          <w:color w:val="auto"/>
          <w:lang w:bidi="ar-SA"/>
        </w:rPr>
      </w:pPr>
    </w:p>
    <w:p w:rsidR="00132663" w:rsidRPr="007E4EA0" w:rsidRDefault="00132663" w:rsidP="00132663">
      <w:pPr>
        <w:autoSpaceDE w:val="0"/>
        <w:autoSpaceDN w:val="0"/>
        <w:adjustRightInd w:val="0"/>
        <w:jc w:val="center"/>
        <w:outlineLvl w:val="1"/>
        <w:rPr>
          <w:rFonts w:ascii="Arial" w:eastAsia="Times New Roman" w:hAnsi="Arial" w:cs="Arial"/>
          <w:color w:val="auto"/>
          <w:lang w:bidi="ar-SA"/>
        </w:rPr>
      </w:pPr>
      <w:r w:rsidRPr="007E4EA0">
        <w:rPr>
          <w:rFonts w:ascii="Arial" w:eastAsia="Times New Roman" w:hAnsi="Arial" w:cs="Arial"/>
          <w:color w:val="auto"/>
          <w:lang w:bidi="ar-SA"/>
        </w:rPr>
        <w:t>3. Условия и порядок назначения пенсионного обеспечения</w:t>
      </w:r>
    </w:p>
    <w:p w:rsidR="00132663" w:rsidRPr="007E4EA0" w:rsidRDefault="00132663" w:rsidP="00132663">
      <w:pPr>
        <w:autoSpaceDE w:val="0"/>
        <w:autoSpaceDN w:val="0"/>
        <w:adjustRightInd w:val="0"/>
        <w:ind w:firstLine="540"/>
        <w:jc w:val="both"/>
        <w:rPr>
          <w:rFonts w:ascii="Arial" w:eastAsia="Times New Roman" w:hAnsi="Arial" w:cs="Arial"/>
          <w:color w:val="auto"/>
          <w:lang w:bidi="ar-SA"/>
        </w:rPr>
      </w:pP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 xml:space="preserve">3.1. Лицам, замещавшим выборные муниципальные должности на постоянной основе, устанавливается доплата к страховой пенсии по старости (инвалидности), назначенной в соответствии с Федеральным </w:t>
      </w:r>
      <w:hyperlink r:id="rId12" w:history="1">
        <w:r w:rsidRPr="007E4EA0">
          <w:rPr>
            <w:rFonts w:ascii="Arial" w:eastAsia="Times New Roman" w:hAnsi="Arial" w:cs="Arial"/>
            <w:color w:val="auto"/>
            <w:lang w:bidi="ar-SA"/>
          </w:rPr>
          <w:t>законом</w:t>
        </w:r>
      </w:hyperlink>
      <w:r w:rsidR="008E35BA">
        <w:rPr>
          <w:rFonts w:ascii="Arial" w:eastAsia="Times New Roman" w:hAnsi="Arial" w:cs="Arial"/>
          <w:color w:val="auto"/>
          <w:lang w:bidi="ar-SA"/>
        </w:rPr>
        <w:t xml:space="preserve"> от 28 декабря 2013 года №</w:t>
      </w:r>
      <w:r w:rsidRPr="007E4EA0">
        <w:rPr>
          <w:rFonts w:ascii="Arial" w:eastAsia="Times New Roman" w:hAnsi="Arial" w:cs="Arial"/>
          <w:color w:val="auto"/>
          <w:lang w:bidi="ar-SA"/>
        </w:rPr>
        <w:t>400-ФЗ «О страховых пенсиях» либо к пенсии, назначаемой в соответствии со статьей 32 Закона Российской Фед</w:t>
      </w:r>
      <w:r w:rsidR="008E35BA">
        <w:rPr>
          <w:rFonts w:ascii="Arial" w:eastAsia="Times New Roman" w:hAnsi="Arial" w:cs="Arial"/>
          <w:color w:val="auto"/>
          <w:lang w:bidi="ar-SA"/>
        </w:rPr>
        <w:t>ерации от 19 апреля 1991 года №</w:t>
      </w:r>
      <w:r w:rsidRPr="007E4EA0">
        <w:rPr>
          <w:rFonts w:ascii="Arial" w:eastAsia="Times New Roman" w:hAnsi="Arial" w:cs="Arial"/>
          <w:color w:val="auto"/>
          <w:lang w:bidi="ar-SA"/>
        </w:rPr>
        <w:t>1032-1 «О занятости нас</w:t>
      </w:r>
      <w:r w:rsidR="008E35BA">
        <w:rPr>
          <w:rFonts w:ascii="Arial" w:eastAsia="Times New Roman" w:hAnsi="Arial" w:cs="Arial"/>
          <w:color w:val="auto"/>
          <w:lang w:bidi="ar-SA"/>
        </w:rPr>
        <w:t>еления в Российской Федерации» (далее–</w:t>
      </w:r>
      <w:r w:rsidRPr="007E4EA0">
        <w:rPr>
          <w:rFonts w:ascii="Arial" w:eastAsia="Times New Roman" w:hAnsi="Arial" w:cs="Arial"/>
          <w:color w:val="auto"/>
          <w:lang w:bidi="ar-SA"/>
        </w:rPr>
        <w:t>доплата пенсии).</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3.2. Право на доплату к пенсии имеет лицо, осуществляющее полномочия выборного лица местного самоуправления на постоянной основе не менее срока, на который оно было избрано, и имеющему стаж муници</w:t>
      </w:r>
      <w:r w:rsidR="008E35BA">
        <w:rPr>
          <w:rFonts w:ascii="Arial" w:eastAsia="Times New Roman" w:hAnsi="Arial" w:cs="Arial"/>
          <w:color w:val="auto"/>
          <w:lang w:bidi="ar-SA"/>
        </w:rPr>
        <w:t>пальной службы не менее 15 лет.</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3.3. В стаж муниципальной службы для назначения ежемесячной доплаты к пенсии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w:t>
      </w:r>
      <w:r w:rsidR="008E35BA">
        <w:rPr>
          <w:rFonts w:ascii="Arial" w:eastAsia="Times New Roman" w:hAnsi="Arial" w:cs="Arial"/>
          <w:color w:val="auto"/>
          <w:lang w:bidi="ar-SA"/>
        </w:rPr>
        <w:t>лужащим пенсии за выслугу лет.</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3.4. Ежемесячная доплата к пенсии (за исключением пенсии за выслугу лет, установленной к страховой пенсии по инвал</w:t>
      </w:r>
      <w:r w:rsidR="008E35BA">
        <w:rPr>
          <w:rFonts w:ascii="Arial" w:eastAsia="Times New Roman" w:hAnsi="Arial" w:cs="Arial"/>
          <w:color w:val="auto"/>
          <w:lang w:bidi="ar-SA"/>
        </w:rPr>
        <w:t>идности) назначается бессрочно.</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lastRenderedPageBreak/>
        <w:t>3.5. Доплата к пенсии назначается с 1-го числа месяца, в котором лицо, имеющее право на данную доплату, обратилось за ней, но не ранее чем со дня возникновения права на нее.</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 xml:space="preserve">3.6.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w:t>
      </w:r>
      <w:r w:rsidR="00232D7C" w:rsidRPr="007E4EA0">
        <w:rPr>
          <w:rFonts w:ascii="Arial" w:eastAsia="Times New Roman" w:hAnsi="Arial" w:cs="Arial"/>
          <w:color w:val="auto"/>
          <w:lang w:bidi="ar-SA"/>
        </w:rPr>
        <w:t xml:space="preserve">выборной </w:t>
      </w:r>
      <w:r w:rsidRPr="007E4EA0">
        <w:rPr>
          <w:rFonts w:ascii="Arial" w:eastAsia="Times New Roman" w:hAnsi="Arial" w:cs="Arial"/>
          <w:color w:val="auto"/>
          <w:lang w:bidi="ar-SA"/>
        </w:rPr>
        <w:t>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3.7. Выплата ежемесячной доплаты к пенсии лицу, осуществлявшему полномочия выборного лица местного самоуправления на постоянной основе, прекращается в следующих случаях:</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2)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132663" w:rsidRPr="007E4EA0" w:rsidRDefault="00132663" w:rsidP="007142D2">
      <w:pPr>
        <w:autoSpaceDE w:val="0"/>
        <w:autoSpaceDN w:val="0"/>
        <w:adjustRightInd w:val="0"/>
        <w:jc w:val="both"/>
        <w:rPr>
          <w:rFonts w:ascii="Arial" w:eastAsia="Times New Roman" w:hAnsi="Arial" w:cs="Arial"/>
          <w:color w:val="auto"/>
          <w:lang w:bidi="ar-SA"/>
        </w:rPr>
      </w:pPr>
    </w:p>
    <w:p w:rsidR="00132663" w:rsidRPr="007E4EA0" w:rsidRDefault="00132663" w:rsidP="00132663">
      <w:pPr>
        <w:autoSpaceDE w:val="0"/>
        <w:autoSpaceDN w:val="0"/>
        <w:adjustRightInd w:val="0"/>
        <w:jc w:val="center"/>
        <w:outlineLvl w:val="1"/>
        <w:rPr>
          <w:rFonts w:ascii="Arial" w:eastAsia="Times New Roman" w:hAnsi="Arial" w:cs="Arial"/>
          <w:color w:val="auto"/>
          <w:lang w:bidi="ar-SA"/>
        </w:rPr>
      </w:pPr>
      <w:r w:rsidRPr="007E4EA0">
        <w:rPr>
          <w:rFonts w:ascii="Arial" w:eastAsia="Times New Roman" w:hAnsi="Arial" w:cs="Arial"/>
          <w:color w:val="auto"/>
          <w:lang w:bidi="ar-SA"/>
        </w:rPr>
        <w:t>4. Среднемесячный заработок, из которого исчисляется</w:t>
      </w:r>
    </w:p>
    <w:p w:rsidR="00132663" w:rsidRPr="007E4EA0" w:rsidRDefault="00132663" w:rsidP="00132663">
      <w:pPr>
        <w:autoSpaceDE w:val="0"/>
        <w:autoSpaceDN w:val="0"/>
        <w:adjustRightInd w:val="0"/>
        <w:jc w:val="center"/>
        <w:rPr>
          <w:rFonts w:ascii="Arial" w:eastAsia="Times New Roman" w:hAnsi="Arial" w:cs="Arial"/>
          <w:color w:val="auto"/>
          <w:lang w:bidi="ar-SA"/>
        </w:rPr>
      </w:pPr>
      <w:proofErr w:type="gramStart"/>
      <w:r w:rsidRPr="007E4EA0">
        <w:rPr>
          <w:rFonts w:ascii="Arial" w:eastAsia="Times New Roman" w:hAnsi="Arial" w:cs="Arial"/>
          <w:color w:val="auto"/>
          <w:lang w:bidi="ar-SA"/>
        </w:rPr>
        <w:t>размер</w:t>
      </w:r>
      <w:proofErr w:type="gramEnd"/>
      <w:r w:rsidRPr="007E4EA0">
        <w:rPr>
          <w:rFonts w:ascii="Arial" w:eastAsia="Times New Roman" w:hAnsi="Arial" w:cs="Arial"/>
          <w:color w:val="auto"/>
          <w:lang w:bidi="ar-SA"/>
        </w:rPr>
        <w:t xml:space="preserve"> доплаты к пенсии</w:t>
      </w:r>
    </w:p>
    <w:p w:rsidR="00132663" w:rsidRPr="007E4EA0" w:rsidRDefault="00132663" w:rsidP="007142D2">
      <w:pPr>
        <w:autoSpaceDE w:val="0"/>
        <w:autoSpaceDN w:val="0"/>
        <w:adjustRightInd w:val="0"/>
        <w:jc w:val="both"/>
        <w:rPr>
          <w:rFonts w:ascii="Arial" w:eastAsia="Times New Roman" w:hAnsi="Arial" w:cs="Arial"/>
          <w:color w:val="auto"/>
          <w:lang w:bidi="ar-SA"/>
        </w:rPr>
      </w:pP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 xml:space="preserve">4.1. 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дню прекращения полномочий либо дню достижения им возраста, дающего право на страховую пенсию по старости (инвалидности), предусмотренную Федеральным </w:t>
      </w:r>
      <w:hyperlink r:id="rId13" w:history="1">
        <w:r w:rsidRPr="007E4EA0">
          <w:rPr>
            <w:rFonts w:ascii="Arial" w:eastAsia="Times New Roman" w:hAnsi="Arial" w:cs="Arial"/>
            <w:color w:val="auto"/>
            <w:lang w:bidi="ar-SA"/>
          </w:rPr>
          <w:t>законом</w:t>
        </w:r>
      </w:hyperlink>
      <w:r w:rsidR="008E35BA">
        <w:rPr>
          <w:rFonts w:ascii="Arial" w:eastAsia="Times New Roman" w:hAnsi="Arial" w:cs="Arial"/>
          <w:color w:val="auto"/>
          <w:lang w:bidi="ar-SA"/>
        </w:rPr>
        <w:t xml:space="preserve"> от 28 декабря 2013 года №</w:t>
      </w:r>
      <w:r w:rsidRPr="007E4EA0">
        <w:rPr>
          <w:rFonts w:ascii="Arial" w:eastAsia="Times New Roman" w:hAnsi="Arial" w:cs="Arial"/>
          <w:color w:val="auto"/>
          <w:lang w:bidi="ar-SA"/>
        </w:rPr>
        <w:t>400-ФЗ «О страховых пенсиях».</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4.2.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 месяцев, предшествующих событию.</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4.3. В расчет размера среднемесячного заработка включаются следующие выплаты, начисленные в течение 12 полных календарных месяцев перед месяцем, предшествующим дню прекращения полномочий либо дню достижения возраста, дающего право на назначение пенсии по старости (инвалидности):</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proofErr w:type="gramStart"/>
      <w:r w:rsidRPr="007E4EA0">
        <w:rPr>
          <w:rFonts w:ascii="Arial" w:eastAsia="Times New Roman" w:hAnsi="Arial" w:cs="Arial"/>
          <w:color w:val="auto"/>
          <w:lang w:bidi="ar-SA"/>
        </w:rPr>
        <w:t>а</w:t>
      </w:r>
      <w:proofErr w:type="gramEnd"/>
      <w:r w:rsidRPr="007E4EA0">
        <w:rPr>
          <w:rFonts w:ascii="Arial" w:eastAsia="Times New Roman" w:hAnsi="Arial" w:cs="Arial"/>
          <w:color w:val="auto"/>
          <w:lang w:bidi="ar-SA"/>
        </w:rPr>
        <w:t>) ежемесячное денежное вознаграждение;</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proofErr w:type="gramStart"/>
      <w:r w:rsidRPr="007E4EA0">
        <w:rPr>
          <w:rFonts w:ascii="Arial" w:eastAsia="Times New Roman" w:hAnsi="Arial" w:cs="Arial"/>
          <w:color w:val="auto"/>
          <w:lang w:bidi="ar-SA"/>
        </w:rPr>
        <w:t>б</w:t>
      </w:r>
      <w:proofErr w:type="gramEnd"/>
      <w:r w:rsidRPr="007E4EA0">
        <w:rPr>
          <w:rFonts w:ascii="Arial" w:eastAsia="Times New Roman" w:hAnsi="Arial" w:cs="Arial"/>
          <w:color w:val="auto"/>
          <w:lang w:bidi="ar-SA"/>
        </w:rPr>
        <w:t>) ежемесячное денежное поощрение;</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proofErr w:type="gramStart"/>
      <w:r w:rsidRPr="007E4EA0">
        <w:rPr>
          <w:rFonts w:ascii="Arial" w:eastAsia="Times New Roman" w:hAnsi="Arial" w:cs="Arial"/>
          <w:color w:val="auto"/>
          <w:lang w:bidi="ar-SA"/>
        </w:rPr>
        <w:t>в</w:t>
      </w:r>
      <w:proofErr w:type="gramEnd"/>
      <w:r w:rsidRPr="007E4EA0">
        <w:rPr>
          <w:rFonts w:ascii="Arial" w:eastAsia="Times New Roman" w:hAnsi="Arial" w:cs="Arial"/>
          <w:color w:val="auto"/>
          <w:lang w:bidi="ar-SA"/>
        </w:rPr>
        <w:t>) повышающие коэффициенты.</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bookmarkStart w:id="1" w:name="Par78"/>
      <w:bookmarkStart w:id="2" w:name="Par79"/>
      <w:bookmarkEnd w:id="1"/>
      <w:bookmarkEnd w:id="2"/>
      <w:r w:rsidRPr="007E4EA0">
        <w:rPr>
          <w:rFonts w:ascii="Arial" w:eastAsia="Times New Roman" w:hAnsi="Arial" w:cs="Arial"/>
          <w:color w:val="auto"/>
          <w:lang w:bidi="ar-SA"/>
        </w:rPr>
        <w:t xml:space="preserve">3.4. При исчислении среднемесячного заработка из расчетного периода </w:t>
      </w:r>
      <w:r w:rsidRPr="007E4EA0">
        <w:rPr>
          <w:rFonts w:ascii="Arial" w:eastAsia="Times New Roman" w:hAnsi="Arial" w:cs="Arial"/>
          <w:color w:val="auto"/>
          <w:lang w:bidi="ar-SA"/>
        </w:rPr>
        <w:lastRenderedPageBreak/>
        <w:t>исключаются:</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 период временной нетрудоспособности;</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 время нахождения в отпуске без сохранения денежного вознаграждения;</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пенсии.</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 xml:space="preserve">4.5. В случае если расчетный период состоит из временных периодов, указанных в </w:t>
      </w:r>
      <w:hyperlink w:anchor="Par79" w:history="1">
        <w:r w:rsidRPr="007E4EA0">
          <w:rPr>
            <w:rFonts w:ascii="Arial" w:eastAsia="Times New Roman" w:hAnsi="Arial" w:cs="Arial"/>
            <w:color w:val="auto"/>
            <w:lang w:bidi="ar-SA"/>
          </w:rPr>
          <w:t>3.4</w:t>
        </w:r>
      </w:hyperlink>
      <w:r w:rsidRPr="007E4EA0">
        <w:rPr>
          <w:rFonts w:ascii="Arial" w:eastAsia="Times New Roman" w:hAnsi="Arial" w:cs="Arial"/>
          <w:color w:val="auto"/>
          <w:lang w:bidi="ar-SA"/>
        </w:rPr>
        <w:t xml:space="preserve"> Положения, или в расчетном периоде отсутствуют фактически отработанные дни, то по выбору лица, замещавшего выборную муниципальную должность, исчисление среднемесячного заработка производится:</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proofErr w:type="gramStart"/>
      <w:r w:rsidRPr="007E4EA0">
        <w:rPr>
          <w:rFonts w:ascii="Arial" w:eastAsia="Times New Roman" w:hAnsi="Arial" w:cs="Arial"/>
          <w:color w:val="auto"/>
          <w:lang w:bidi="ar-SA"/>
        </w:rPr>
        <w:t>а</w:t>
      </w:r>
      <w:proofErr w:type="gramEnd"/>
      <w:r w:rsidRPr="007E4EA0">
        <w:rPr>
          <w:rFonts w:ascii="Arial" w:eastAsia="Times New Roman" w:hAnsi="Arial" w:cs="Arial"/>
          <w:color w:val="auto"/>
          <w:lang w:bidi="ar-SA"/>
        </w:rPr>
        <w:t>) исходя из среднемесячного заработка, исчисленного за предшествующий период, равный расчетному;</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proofErr w:type="gramStart"/>
      <w:r w:rsidRPr="007E4EA0">
        <w:rPr>
          <w:rFonts w:ascii="Arial" w:eastAsia="Times New Roman" w:hAnsi="Arial" w:cs="Arial"/>
          <w:color w:val="auto"/>
          <w:lang w:bidi="ar-SA"/>
        </w:rPr>
        <w:t>б</w:t>
      </w:r>
      <w:proofErr w:type="gramEnd"/>
      <w:r w:rsidRPr="007E4EA0">
        <w:rPr>
          <w:rFonts w:ascii="Arial" w:eastAsia="Times New Roman" w:hAnsi="Arial" w:cs="Arial"/>
          <w:color w:val="auto"/>
          <w:lang w:bidi="ar-SA"/>
        </w:rPr>
        <w:t>) исходя из фактически установленного ему денежного вознаграждения в расчетном периоде.</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4.6. Если расчетный период отработан полностью, то размер среднемесячного заработка для исчисления доплаты к пенсии определяется путем деления суммы денежного вознаграждения, начисленного в расчетном периоде, на 12.</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4.7. Если расчетный период отработан не полностью, то размер среднемесячного заработка для исчисления доплаты к пенсии определяется путем деления суммы денежного вознаграждения, начисленного в расчетном периоде, на фактически отработанные в этом периоде рабочие дни и умножается на 21 (среднемесячное число рабочих дней в году).</w:t>
      </w:r>
    </w:p>
    <w:p w:rsidR="00132663" w:rsidRPr="007E4EA0" w:rsidRDefault="00132663" w:rsidP="00132663">
      <w:pPr>
        <w:autoSpaceDE w:val="0"/>
        <w:autoSpaceDN w:val="0"/>
        <w:adjustRightInd w:val="0"/>
        <w:ind w:firstLine="540"/>
        <w:jc w:val="both"/>
        <w:rPr>
          <w:rFonts w:ascii="Arial" w:eastAsia="Times New Roman" w:hAnsi="Arial" w:cs="Arial"/>
          <w:color w:val="auto"/>
          <w:lang w:bidi="ar-SA"/>
        </w:rPr>
      </w:pPr>
    </w:p>
    <w:p w:rsidR="00132663" w:rsidRPr="007E4EA0" w:rsidRDefault="00132663" w:rsidP="00132663">
      <w:pPr>
        <w:autoSpaceDE w:val="0"/>
        <w:autoSpaceDN w:val="0"/>
        <w:adjustRightInd w:val="0"/>
        <w:jc w:val="center"/>
        <w:outlineLvl w:val="1"/>
        <w:rPr>
          <w:rFonts w:ascii="Arial" w:eastAsia="Times New Roman" w:hAnsi="Arial" w:cs="Arial"/>
          <w:color w:val="auto"/>
          <w:lang w:bidi="ar-SA"/>
        </w:rPr>
      </w:pPr>
      <w:r w:rsidRPr="007E4EA0">
        <w:rPr>
          <w:rFonts w:ascii="Arial" w:eastAsia="Times New Roman" w:hAnsi="Arial" w:cs="Arial"/>
          <w:color w:val="auto"/>
          <w:lang w:bidi="ar-SA"/>
        </w:rPr>
        <w:t>5. Размер доплаты к пенсии</w:t>
      </w:r>
    </w:p>
    <w:p w:rsidR="00132663" w:rsidRPr="00BA788D" w:rsidRDefault="00132663" w:rsidP="00132663">
      <w:pPr>
        <w:autoSpaceDE w:val="0"/>
        <w:autoSpaceDN w:val="0"/>
        <w:adjustRightInd w:val="0"/>
        <w:ind w:firstLine="540"/>
        <w:jc w:val="both"/>
        <w:rPr>
          <w:rFonts w:ascii="Arial" w:eastAsia="Times New Roman" w:hAnsi="Arial" w:cs="Arial"/>
          <w:color w:val="auto"/>
          <w:lang w:bidi="ar-SA"/>
        </w:rPr>
      </w:pPr>
    </w:p>
    <w:p w:rsidR="00132663" w:rsidRPr="00BA788D" w:rsidRDefault="00132663" w:rsidP="00132663">
      <w:pPr>
        <w:autoSpaceDE w:val="0"/>
        <w:autoSpaceDN w:val="0"/>
        <w:adjustRightInd w:val="0"/>
        <w:ind w:firstLine="708"/>
        <w:jc w:val="both"/>
        <w:rPr>
          <w:rFonts w:ascii="Arial" w:eastAsia="Times New Roman" w:hAnsi="Arial" w:cs="Arial"/>
          <w:color w:val="auto"/>
          <w:lang w:bidi="ar-SA"/>
        </w:rPr>
      </w:pPr>
      <w:bookmarkStart w:id="3" w:name="Par93"/>
      <w:bookmarkEnd w:id="3"/>
      <w:r w:rsidRPr="00BA788D">
        <w:rPr>
          <w:rFonts w:ascii="Arial" w:eastAsia="Times New Roman" w:hAnsi="Arial" w:cs="Arial"/>
          <w:color w:val="auto"/>
          <w:lang w:bidi="ar-SA"/>
        </w:rPr>
        <w:t>5.1. Доплата к пенсии лицам, замещавшим выборные муниципальные должности на постоянной основе, назначается при наличии стажа муниципальной слу</w:t>
      </w:r>
      <w:r w:rsidR="00BA788D" w:rsidRPr="00BA788D">
        <w:rPr>
          <w:rFonts w:ascii="Arial" w:eastAsia="Times New Roman" w:hAnsi="Arial" w:cs="Arial"/>
          <w:color w:val="auto"/>
          <w:lang w:bidi="ar-SA"/>
        </w:rPr>
        <w:t>жбы не менее 15 лет в размере 4</w:t>
      </w:r>
      <w:r w:rsidR="008858BD" w:rsidRPr="00BA788D">
        <w:rPr>
          <w:rFonts w:ascii="Arial" w:eastAsia="Times New Roman" w:hAnsi="Arial" w:cs="Arial"/>
          <w:color w:val="auto"/>
          <w:lang w:bidi="ar-SA"/>
        </w:rPr>
        <w:t>5</w:t>
      </w:r>
      <w:r w:rsidRPr="00BA788D">
        <w:rPr>
          <w:rFonts w:ascii="Arial" w:eastAsia="Times New Roman" w:hAnsi="Arial" w:cs="Arial"/>
          <w:color w:val="auto"/>
          <w:lang w:bidi="ar-SA"/>
        </w:rPr>
        <w:t xml:space="preserve"> процентов их среднемесячного заработка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от 28 декабря</w:t>
      </w:r>
      <w:r w:rsidR="007142D2">
        <w:rPr>
          <w:rFonts w:ascii="Arial" w:eastAsia="Times New Roman" w:hAnsi="Arial" w:cs="Arial"/>
          <w:color w:val="auto"/>
          <w:lang w:bidi="ar-SA"/>
        </w:rPr>
        <w:t xml:space="preserve"> 2013 года №</w:t>
      </w:r>
      <w:r w:rsidRPr="00BA788D">
        <w:rPr>
          <w:rFonts w:ascii="Arial" w:eastAsia="Times New Roman" w:hAnsi="Arial" w:cs="Arial"/>
          <w:color w:val="auto"/>
          <w:lang w:bidi="ar-SA"/>
        </w:rPr>
        <w:t>400-ФЗ «О страховых пенсиях».</w:t>
      </w:r>
    </w:p>
    <w:p w:rsidR="00132663" w:rsidRPr="00BA788D" w:rsidRDefault="00132663" w:rsidP="00132663">
      <w:pPr>
        <w:autoSpaceDE w:val="0"/>
        <w:autoSpaceDN w:val="0"/>
        <w:adjustRightInd w:val="0"/>
        <w:ind w:firstLine="708"/>
        <w:jc w:val="both"/>
        <w:rPr>
          <w:rFonts w:ascii="Arial" w:eastAsia="Times New Roman" w:hAnsi="Arial" w:cs="Arial"/>
          <w:color w:val="auto"/>
          <w:lang w:bidi="ar-SA"/>
        </w:rPr>
      </w:pPr>
      <w:r w:rsidRPr="00BA788D">
        <w:rPr>
          <w:rFonts w:ascii="Arial" w:eastAsia="Times New Roman" w:hAnsi="Arial" w:cs="Arial"/>
          <w:color w:val="auto"/>
          <w:lang w:bidi="ar-SA"/>
        </w:rPr>
        <w:t>За каждый полный год стажа муниципальной службы свыше 15 лет доплата к пенсии увеличивается на 3 процента среднемесячного заработка. При этом общая сумма доплаты к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w:t>
      </w:r>
    </w:p>
    <w:p w:rsidR="00132663" w:rsidRPr="00BA788D" w:rsidRDefault="00132663" w:rsidP="00132663">
      <w:pPr>
        <w:autoSpaceDE w:val="0"/>
        <w:autoSpaceDN w:val="0"/>
        <w:adjustRightInd w:val="0"/>
        <w:ind w:firstLine="708"/>
        <w:jc w:val="both"/>
        <w:rPr>
          <w:rFonts w:ascii="Arial" w:eastAsia="Times New Roman" w:hAnsi="Arial" w:cs="Arial"/>
          <w:color w:val="auto"/>
          <w:lang w:bidi="ar-SA"/>
        </w:rPr>
      </w:pPr>
      <w:r w:rsidRPr="00BA788D">
        <w:rPr>
          <w:rFonts w:ascii="Arial" w:eastAsia="Times New Roman" w:hAnsi="Arial" w:cs="Arial"/>
          <w:color w:val="auto"/>
          <w:lang w:bidi="ar-SA"/>
        </w:rPr>
        <w:t xml:space="preserve">5.2. При определении размера доплаты к пенсии в порядке, установленном </w:t>
      </w:r>
      <w:hyperlink w:anchor="Par93" w:history="1">
        <w:r w:rsidRPr="00BA788D">
          <w:rPr>
            <w:rFonts w:ascii="Arial" w:eastAsia="Times New Roman" w:hAnsi="Arial" w:cs="Arial"/>
            <w:color w:val="auto"/>
            <w:lang w:bidi="ar-SA"/>
          </w:rPr>
          <w:t>пунктом 4.1</w:t>
        </w:r>
      </w:hyperlink>
      <w:r w:rsidRPr="00BA788D">
        <w:rPr>
          <w:rFonts w:ascii="Arial" w:eastAsia="Times New Roman" w:hAnsi="Arial" w:cs="Arial"/>
          <w:color w:val="auto"/>
          <w:lang w:bidi="ar-SA"/>
        </w:rPr>
        <w:t xml:space="preserve">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w:t>
      </w:r>
      <w:r w:rsidR="008E35BA" w:rsidRPr="00BA788D">
        <w:rPr>
          <w:rFonts w:ascii="Arial" w:eastAsia="Times New Roman" w:hAnsi="Arial" w:cs="Arial"/>
          <w:color w:val="auto"/>
          <w:lang w:bidi="ar-SA"/>
        </w:rPr>
        <w:t>коном от 28 декабря 2013 года №</w:t>
      </w:r>
      <w:r w:rsidRPr="00BA788D">
        <w:rPr>
          <w:rFonts w:ascii="Arial" w:eastAsia="Times New Roman" w:hAnsi="Arial" w:cs="Arial"/>
          <w:color w:val="auto"/>
          <w:lang w:bidi="ar-SA"/>
        </w:rPr>
        <w:t>400-ФЗ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132663" w:rsidRPr="00BA788D" w:rsidRDefault="00132663" w:rsidP="00132663">
      <w:pPr>
        <w:autoSpaceDE w:val="0"/>
        <w:autoSpaceDN w:val="0"/>
        <w:adjustRightInd w:val="0"/>
        <w:ind w:firstLine="708"/>
        <w:jc w:val="both"/>
        <w:rPr>
          <w:rFonts w:ascii="Arial" w:eastAsia="Times New Roman" w:hAnsi="Arial" w:cs="Arial"/>
          <w:color w:val="auto"/>
          <w:lang w:bidi="ar-SA"/>
        </w:rPr>
      </w:pPr>
      <w:r w:rsidRPr="00BA788D">
        <w:rPr>
          <w:rFonts w:ascii="Arial" w:eastAsia="Times New Roman" w:hAnsi="Arial" w:cs="Arial"/>
          <w:color w:val="auto"/>
          <w:lang w:bidi="ar-SA"/>
        </w:rPr>
        <w:t xml:space="preserve">5.3. Размер доплаты к пенсии не может быть ниже размера фиксированной </w:t>
      </w:r>
      <w:r w:rsidRPr="00BA788D">
        <w:rPr>
          <w:rFonts w:ascii="Arial" w:eastAsia="Times New Roman" w:hAnsi="Arial" w:cs="Arial"/>
          <w:color w:val="auto"/>
          <w:lang w:bidi="ar-SA"/>
        </w:rPr>
        <w:lastRenderedPageBreak/>
        <w:t>выплаты к страховой пенсии, предусмотренной частью 1 статьи 16 Федерального закона от 28 де</w:t>
      </w:r>
      <w:r w:rsidR="008E35BA" w:rsidRPr="00BA788D">
        <w:rPr>
          <w:rFonts w:ascii="Arial" w:eastAsia="Times New Roman" w:hAnsi="Arial" w:cs="Arial"/>
          <w:color w:val="auto"/>
          <w:lang w:bidi="ar-SA"/>
        </w:rPr>
        <w:t>кабря 2013 года №</w:t>
      </w:r>
      <w:r w:rsidRPr="00BA788D">
        <w:rPr>
          <w:rFonts w:ascii="Arial" w:eastAsia="Times New Roman" w:hAnsi="Arial" w:cs="Arial"/>
          <w:color w:val="auto"/>
          <w:lang w:bidi="ar-SA"/>
        </w:rPr>
        <w:t>400-ФЗ «О страховых пенсиях».</w:t>
      </w:r>
    </w:p>
    <w:p w:rsidR="00132663" w:rsidRPr="00BA788D" w:rsidRDefault="00132663" w:rsidP="00132663">
      <w:pPr>
        <w:autoSpaceDE w:val="0"/>
        <w:autoSpaceDN w:val="0"/>
        <w:adjustRightInd w:val="0"/>
        <w:ind w:firstLine="540"/>
        <w:jc w:val="both"/>
        <w:rPr>
          <w:rFonts w:ascii="Arial" w:eastAsia="Times New Roman" w:hAnsi="Arial" w:cs="Arial"/>
          <w:color w:val="auto"/>
          <w:lang w:bidi="ar-SA"/>
        </w:rPr>
      </w:pPr>
    </w:p>
    <w:p w:rsidR="00132663" w:rsidRPr="00BA788D" w:rsidRDefault="00132663" w:rsidP="00132663">
      <w:pPr>
        <w:autoSpaceDE w:val="0"/>
        <w:autoSpaceDN w:val="0"/>
        <w:adjustRightInd w:val="0"/>
        <w:jc w:val="center"/>
        <w:outlineLvl w:val="1"/>
        <w:rPr>
          <w:rFonts w:ascii="Arial" w:eastAsia="Times New Roman" w:hAnsi="Arial" w:cs="Arial"/>
          <w:color w:val="auto"/>
          <w:lang w:bidi="ar-SA"/>
        </w:rPr>
      </w:pPr>
      <w:r w:rsidRPr="00BA788D">
        <w:rPr>
          <w:rFonts w:ascii="Arial" w:eastAsia="Times New Roman" w:hAnsi="Arial" w:cs="Arial"/>
          <w:color w:val="auto"/>
          <w:lang w:bidi="ar-SA"/>
        </w:rPr>
        <w:t>6. Порядок индексации и перерасчета доплаты</w:t>
      </w:r>
    </w:p>
    <w:p w:rsidR="00132663" w:rsidRPr="007E4EA0" w:rsidRDefault="00132663" w:rsidP="00132663">
      <w:pPr>
        <w:autoSpaceDE w:val="0"/>
        <w:autoSpaceDN w:val="0"/>
        <w:adjustRightInd w:val="0"/>
        <w:jc w:val="center"/>
        <w:rPr>
          <w:rFonts w:ascii="Arial" w:eastAsia="Times New Roman" w:hAnsi="Arial" w:cs="Arial"/>
          <w:color w:val="auto"/>
          <w:lang w:bidi="ar-SA"/>
        </w:rPr>
      </w:pPr>
      <w:proofErr w:type="gramStart"/>
      <w:r w:rsidRPr="007E4EA0">
        <w:rPr>
          <w:rFonts w:ascii="Arial" w:eastAsia="Times New Roman" w:hAnsi="Arial" w:cs="Arial"/>
          <w:color w:val="auto"/>
          <w:lang w:bidi="ar-SA"/>
        </w:rPr>
        <w:t>к</w:t>
      </w:r>
      <w:proofErr w:type="gramEnd"/>
      <w:r w:rsidRPr="007E4EA0">
        <w:rPr>
          <w:rFonts w:ascii="Arial" w:eastAsia="Times New Roman" w:hAnsi="Arial" w:cs="Arial"/>
          <w:color w:val="auto"/>
          <w:lang w:bidi="ar-SA"/>
        </w:rPr>
        <w:t xml:space="preserve"> пенсии</w:t>
      </w:r>
    </w:p>
    <w:p w:rsidR="00132663" w:rsidRPr="007E4EA0" w:rsidRDefault="00132663" w:rsidP="00132663">
      <w:pPr>
        <w:autoSpaceDE w:val="0"/>
        <w:autoSpaceDN w:val="0"/>
        <w:adjustRightInd w:val="0"/>
        <w:ind w:firstLine="540"/>
        <w:jc w:val="both"/>
        <w:rPr>
          <w:rFonts w:ascii="Arial" w:eastAsia="Times New Roman" w:hAnsi="Arial" w:cs="Arial"/>
          <w:color w:val="auto"/>
          <w:lang w:bidi="ar-SA"/>
        </w:rPr>
      </w:pP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 xml:space="preserve">6.1. Доплата к пенсии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w:t>
      </w:r>
      <w:r w:rsidR="00F72942" w:rsidRPr="007E4EA0">
        <w:rPr>
          <w:rFonts w:ascii="Arial" w:eastAsia="Times New Roman" w:hAnsi="Arial" w:cs="Arial"/>
          <w:color w:val="auto"/>
          <w:lang w:bidi="ar-SA"/>
        </w:rPr>
        <w:t>Федеральным законом от 12.12.2023г. №565 -ФЗ «О занятости населения в Российской Федерации».</w:t>
      </w:r>
    </w:p>
    <w:p w:rsidR="00132663" w:rsidRPr="007E4EA0" w:rsidRDefault="00132663" w:rsidP="00132663">
      <w:pPr>
        <w:autoSpaceDE w:val="0"/>
        <w:autoSpaceDN w:val="0"/>
        <w:adjustRightInd w:val="0"/>
        <w:ind w:firstLine="708"/>
        <w:jc w:val="both"/>
        <w:rPr>
          <w:rFonts w:ascii="Arial" w:eastAsia="Times New Roman" w:hAnsi="Arial" w:cs="Arial"/>
          <w:color w:val="auto"/>
          <w:lang w:bidi="ar-SA"/>
        </w:rPr>
      </w:pPr>
      <w:r w:rsidRPr="007E4EA0">
        <w:rPr>
          <w:rFonts w:ascii="Arial" w:eastAsia="Times New Roman" w:hAnsi="Arial" w:cs="Arial"/>
          <w:color w:val="auto"/>
          <w:lang w:bidi="ar-SA"/>
        </w:rPr>
        <w:t>6.2. Доплата к пенсии индексируется в размерах и сроках, предусмотренные для индексации пенсий за выслугу лет лицам, замещавшим должности муниципальной службы в муниципальном образовании</w:t>
      </w:r>
      <w:r w:rsidR="00854D7C" w:rsidRPr="007E4EA0">
        <w:rPr>
          <w:rFonts w:ascii="Arial" w:eastAsia="Times New Roman" w:hAnsi="Arial" w:cs="Arial"/>
          <w:color w:val="auto"/>
          <w:lang w:bidi="ar-SA"/>
        </w:rPr>
        <w:t xml:space="preserve"> «Ользоны»</w:t>
      </w:r>
      <w:r w:rsidRPr="007E4EA0">
        <w:rPr>
          <w:rFonts w:ascii="Arial" w:eastAsia="Times New Roman" w:hAnsi="Arial" w:cs="Arial"/>
          <w:color w:val="auto"/>
          <w:lang w:bidi="ar-SA"/>
        </w:rPr>
        <w:t>.</w:t>
      </w:r>
    </w:p>
    <w:p w:rsidR="00083D02" w:rsidRPr="007E4EA0" w:rsidRDefault="00083D02" w:rsidP="00083D02">
      <w:pPr>
        <w:autoSpaceDE w:val="0"/>
        <w:autoSpaceDN w:val="0"/>
        <w:adjustRightInd w:val="0"/>
        <w:ind w:firstLine="540"/>
        <w:jc w:val="both"/>
        <w:rPr>
          <w:rFonts w:ascii="Arial" w:eastAsia="Times New Roman" w:hAnsi="Arial" w:cs="Arial"/>
          <w:color w:val="auto"/>
          <w:lang w:bidi="ar-SA"/>
        </w:rPr>
      </w:pPr>
      <w:r w:rsidRPr="007E4EA0">
        <w:rPr>
          <w:rFonts w:ascii="Arial" w:eastAsia="Times New Roman" w:hAnsi="Arial" w:cs="Arial"/>
          <w:color w:val="auto"/>
          <w:lang w:bidi="ar-SA"/>
        </w:rPr>
        <w:t>6.3. Размер денежного содержания, из которого исчислена доплата, увеличивается соответственно увеличению размера денежного содержания муниципальных служащих.</w:t>
      </w:r>
    </w:p>
    <w:p w:rsidR="00132663" w:rsidRPr="007E4EA0" w:rsidRDefault="00083D02" w:rsidP="00083D02">
      <w:pPr>
        <w:autoSpaceDE w:val="0"/>
        <w:autoSpaceDN w:val="0"/>
        <w:adjustRightInd w:val="0"/>
        <w:ind w:firstLine="540"/>
        <w:jc w:val="both"/>
        <w:rPr>
          <w:rFonts w:ascii="Arial" w:eastAsia="Times New Roman" w:hAnsi="Arial" w:cs="Arial"/>
          <w:color w:val="auto"/>
          <w:lang w:bidi="ar-SA"/>
        </w:rPr>
      </w:pPr>
      <w:r w:rsidRPr="007E4EA0">
        <w:rPr>
          <w:rFonts w:ascii="Arial" w:eastAsia="Times New Roman" w:hAnsi="Arial" w:cs="Arial"/>
          <w:color w:val="auto"/>
          <w:lang w:bidi="ar-SA"/>
        </w:rPr>
        <w:t>6.4. Перерасчет доплаты производится с 1 числа месяца, следующего за месяцем, в котором произведено увеличение размера денежного содержания.</w:t>
      </w:r>
    </w:p>
    <w:p w:rsidR="00083D02" w:rsidRPr="007E4EA0" w:rsidRDefault="00083D02" w:rsidP="00083D02">
      <w:pPr>
        <w:autoSpaceDE w:val="0"/>
        <w:autoSpaceDN w:val="0"/>
        <w:adjustRightInd w:val="0"/>
        <w:ind w:firstLine="540"/>
        <w:jc w:val="both"/>
        <w:rPr>
          <w:rFonts w:ascii="Arial" w:eastAsia="Times New Roman" w:hAnsi="Arial" w:cs="Arial"/>
          <w:color w:val="auto"/>
          <w:lang w:bidi="ar-SA"/>
        </w:rPr>
      </w:pPr>
    </w:p>
    <w:p w:rsidR="00132663" w:rsidRPr="007E4EA0" w:rsidRDefault="00132663" w:rsidP="00132663">
      <w:pPr>
        <w:widowControl/>
        <w:shd w:val="clear" w:color="auto" w:fill="FFFFFF"/>
        <w:ind w:left="720"/>
        <w:contextualSpacing/>
        <w:jc w:val="center"/>
        <w:rPr>
          <w:rFonts w:ascii="Arial" w:eastAsia="Times New Roman" w:hAnsi="Arial" w:cs="Arial"/>
          <w:bCs/>
          <w:lang w:bidi="ar-SA"/>
        </w:rPr>
      </w:pPr>
      <w:r w:rsidRPr="007E4EA0">
        <w:rPr>
          <w:rFonts w:ascii="Arial" w:eastAsia="Times New Roman" w:hAnsi="Arial" w:cs="Arial"/>
          <w:bCs/>
          <w:lang w:bidi="ar-SA"/>
        </w:rPr>
        <w:t>7. Порядок предоставления и оформления документов для назначения пенсии за выслугу лет</w:t>
      </w:r>
    </w:p>
    <w:p w:rsidR="008E35BA" w:rsidRDefault="008E35BA" w:rsidP="000C6DEF">
      <w:pPr>
        <w:widowControl/>
        <w:shd w:val="clear" w:color="auto" w:fill="FFFFFF"/>
        <w:tabs>
          <w:tab w:val="left" w:pos="709"/>
        </w:tabs>
        <w:ind w:firstLine="720"/>
        <w:contextualSpacing/>
        <w:jc w:val="both"/>
        <w:rPr>
          <w:rFonts w:ascii="Arial" w:eastAsia="Times New Roman" w:hAnsi="Arial" w:cs="Arial"/>
          <w:lang w:bidi="ar-SA"/>
        </w:rPr>
      </w:pPr>
    </w:p>
    <w:p w:rsidR="00132663" w:rsidRPr="007E4EA0" w:rsidRDefault="00132663" w:rsidP="008E35BA">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7.1. Вопрос о назначении пенсии за выслугу лет возлагается на Комиссию по установлению стажа муниципальной службы (стажа работы в органах местного самоуправления, образо</w:t>
      </w:r>
      <w:r w:rsidR="003003AC">
        <w:rPr>
          <w:rFonts w:ascii="Arial" w:eastAsia="Times New Roman" w:hAnsi="Arial" w:cs="Arial"/>
          <w:lang w:bidi="ar-SA"/>
        </w:rPr>
        <w:t>ванную при администрации (далее</w:t>
      </w:r>
      <w:r w:rsidRPr="007E4EA0">
        <w:rPr>
          <w:rFonts w:ascii="Arial" w:eastAsia="Times New Roman" w:hAnsi="Arial" w:cs="Arial"/>
          <w:lang w:bidi="ar-SA"/>
        </w:rPr>
        <w:t xml:space="preserve">–Комиссия), на основании письменного заявления на имя главы администрации по установленной </w:t>
      </w:r>
      <w:r w:rsidR="000C6DEF" w:rsidRPr="007E4EA0">
        <w:rPr>
          <w:rFonts w:ascii="Arial" w:eastAsia="Times New Roman" w:hAnsi="Arial" w:cs="Arial"/>
          <w:lang w:bidi="ar-SA"/>
        </w:rPr>
        <w:t>форме (</w:t>
      </w:r>
      <w:r w:rsidRPr="007E4EA0">
        <w:rPr>
          <w:rFonts w:ascii="Arial" w:eastAsia="Times New Roman" w:hAnsi="Arial" w:cs="Arial"/>
          <w:lang w:bidi="ar-SA"/>
        </w:rPr>
        <w:t>При</w:t>
      </w:r>
      <w:r w:rsidR="003003AC">
        <w:rPr>
          <w:rFonts w:ascii="Arial" w:eastAsia="Times New Roman" w:hAnsi="Arial" w:cs="Arial"/>
          <w:lang w:bidi="ar-SA"/>
        </w:rPr>
        <w:t>ложение №</w:t>
      </w:r>
      <w:r w:rsidRPr="007E4EA0">
        <w:rPr>
          <w:rFonts w:ascii="Arial" w:eastAsia="Times New Roman" w:hAnsi="Arial" w:cs="Arial"/>
          <w:lang w:bidi="ar-SA"/>
        </w:rPr>
        <w:t>1 к настоящему Положению).</w:t>
      </w:r>
    </w:p>
    <w:p w:rsidR="000C6DEF" w:rsidRPr="007E4EA0" w:rsidRDefault="00132663" w:rsidP="000C6DEF">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7.2. К заявлению прилагаются следующие документы:</w:t>
      </w:r>
    </w:p>
    <w:p w:rsidR="000C6DEF" w:rsidRPr="007E4EA0" w:rsidRDefault="00132663" w:rsidP="000C6DEF">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1) копия трудовой книжки;</w:t>
      </w:r>
    </w:p>
    <w:p w:rsidR="000C6DEF" w:rsidRPr="007E4EA0" w:rsidRDefault="00132663" w:rsidP="000C6DEF">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2) соответствующая справка о размере среднемесячного заработка лица, замещавшего должность муниципальной службы администрации, для исчисления размера пенсии за выслугу лет (Приложение 2 к настоящему Положению);</w:t>
      </w:r>
    </w:p>
    <w:p w:rsidR="000C6DEF" w:rsidRPr="007E4EA0" w:rsidRDefault="00132663" w:rsidP="000C6DEF">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3) копия пенсионного удостоверения;</w:t>
      </w:r>
    </w:p>
    <w:p w:rsidR="000C6DEF" w:rsidRPr="007E4EA0" w:rsidRDefault="00132663" w:rsidP="000C6DEF">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4) справка органа, назначившего страховую пенсию, о виде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0C6DEF" w:rsidRPr="007E4EA0" w:rsidRDefault="00132663" w:rsidP="000C6DEF">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5) копия военного билета или справки военных комиссариатов, воинских подразделений, архивных учреждений либо послужные списки;</w:t>
      </w:r>
    </w:p>
    <w:p w:rsidR="000C6DEF" w:rsidRPr="007E4EA0" w:rsidRDefault="00132663" w:rsidP="000C6DEF">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6) справка о периодах муниципальной службы (работы) и иных периодах замещения должностей, включаемых (засчитываемых) в стаж муниципальной службы, дающих право на пенсию за выслугу лет (Приложен</w:t>
      </w:r>
      <w:r w:rsidR="003003AC">
        <w:rPr>
          <w:rFonts w:ascii="Arial" w:eastAsia="Times New Roman" w:hAnsi="Arial" w:cs="Arial"/>
          <w:lang w:bidi="ar-SA"/>
        </w:rPr>
        <w:t>ие №</w:t>
      </w:r>
      <w:r w:rsidR="000C6DEF" w:rsidRPr="007E4EA0">
        <w:rPr>
          <w:rFonts w:ascii="Arial" w:eastAsia="Times New Roman" w:hAnsi="Arial" w:cs="Arial"/>
          <w:lang w:bidi="ar-SA"/>
        </w:rPr>
        <w:t>3 к настоящему Положению);</w:t>
      </w:r>
    </w:p>
    <w:p w:rsidR="000C6DEF" w:rsidRPr="007E4EA0" w:rsidRDefault="00132663" w:rsidP="000C6DEF">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7) копия документа, удостоверяющего личность;</w:t>
      </w:r>
    </w:p>
    <w:p w:rsidR="000C6DEF" w:rsidRPr="007E4EA0" w:rsidRDefault="00132663" w:rsidP="000C6DEF">
      <w:pPr>
        <w:widowControl/>
        <w:shd w:val="clear" w:color="auto" w:fill="FFFFFF"/>
        <w:tabs>
          <w:tab w:val="left" w:pos="709"/>
        </w:tabs>
        <w:ind w:firstLine="720"/>
        <w:contextualSpacing/>
        <w:jc w:val="both"/>
        <w:rPr>
          <w:rFonts w:ascii="Arial" w:eastAsia="Times New Roman" w:hAnsi="Arial" w:cs="Arial"/>
          <w:lang w:bidi="ar-SA"/>
        </w:rPr>
      </w:pPr>
      <w:r w:rsidRPr="007E4EA0">
        <w:rPr>
          <w:rFonts w:ascii="Arial" w:eastAsia="Times New Roman" w:hAnsi="Arial" w:cs="Arial"/>
          <w:lang w:bidi="ar-SA"/>
        </w:rPr>
        <w:t>8) заявление о перечислении денежных средств с указанием номера счета либо реквизиты кредитного учреждения, на счет которого будет производиться выплата пенсии за выслугу лет.</w:t>
      </w:r>
    </w:p>
    <w:p w:rsidR="000C6DEF" w:rsidRPr="007E4EA0" w:rsidRDefault="003003AC" w:rsidP="000C6DEF">
      <w:pPr>
        <w:widowControl/>
        <w:shd w:val="clear" w:color="auto" w:fill="FFFFFF"/>
        <w:tabs>
          <w:tab w:val="left" w:pos="709"/>
        </w:tabs>
        <w:ind w:firstLine="709"/>
        <w:contextualSpacing/>
        <w:jc w:val="both"/>
        <w:rPr>
          <w:rFonts w:ascii="Arial" w:eastAsia="Times New Roman" w:hAnsi="Arial" w:cs="Arial"/>
          <w:lang w:bidi="ar-SA"/>
        </w:rPr>
      </w:pPr>
      <w:r>
        <w:rPr>
          <w:rFonts w:ascii="Arial" w:eastAsia="Times New Roman" w:hAnsi="Arial" w:cs="Arial"/>
          <w:lang w:bidi="ar-SA"/>
        </w:rPr>
        <w:t>7.</w:t>
      </w:r>
      <w:r w:rsidR="00132663" w:rsidRPr="007E4EA0">
        <w:rPr>
          <w:rFonts w:ascii="Arial" w:eastAsia="Times New Roman" w:hAnsi="Arial" w:cs="Arial"/>
          <w:lang w:bidi="ar-SA"/>
        </w:rPr>
        <w:t xml:space="preserve">3. В случаях, когда в трудовой книжке отсутствуют записи, подтверждающие периоды муниципальной службы (работы) и иные периоды замещения должностей, данные периоды подтверждаются на основании </w:t>
      </w:r>
      <w:r w:rsidR="00132663" w:rsidRPr="007E4EA0">
        <w:rPr>
          <w:rFonts w:ascii="Arial" w:eastAsia="Times New Roman" w:hAnsi="Arial" w:cs="Arial"/>
          <w:lang w:bidi="ar-SA"/>
        </w:rPr>
        <w:lastRenderedPageBreak/>
        <w:t>представленных архивных справок с приложением копий документов (назначение на должность и освобождение от должности, статус замещаемой должности, организационно-правовой статус и функции организаций и учреждений и др.) либо иных документов соответствующих государственных (муниципальных) органов, установленных законодательством Российской Федерации, подтверждающих эти периоды.</w:t>
      </w:r>
    </w:p>
    <w:p w:rsidR="003003AC" w:rsidRDefault="00132663" w:rsidP="000C6DEF">
      <w:pPr>
        <w:widowControl/>
        <w:shd w:val="clear" w:color="auto" w:fill="FFFFFF"/>
        <w:tabs>
          <w:tab w:val="left" w:pos="709"/>
        </w:tabs>
        <w:ind w:firstLine="709"/>
        <w:contextualSpacing/>
        <w:jc w:val="both"/>
        <w:rPr>
          <w:rFonts w:ascii="Arial" w:eastAsia="Times New Roman" w:hAnsi="Arial" w:cs="Arial"/>
          <w:lang w:bidi="ar-SA"/>
        </w:rPr>
      </w:pPr>
      <w:r w:rsidRPr="007E4EA0">
        <w:rPr>
          <w:rFonts w:ascii="Arial" w:eastAsia="Times New Roman" w:hAnsi="Arial" w:cs="Arial"/>
          <w:lang w:bidi="ar-SA"/>
        </w:rPr>
        <w:t>7.4. Справки о размере среднемесячного (месячного) де</w:t>
      </w:r>
      <w:r w:rsidR="003003AC">
        <w:rPr>
          <w:rFonts w:ascii="Arial" w:eastAsia="Times New Roman" w:hAnsi="Arial" w:cs="Arial"/>
          <w:lang w:bidi="ar-SA"/>
        </w:rPr>
        <w:t xml:space="preserve">нежного содержания, указанные в </w:t>
      </w:r>
      <w:hyperlink r:id="rId14" w:history="1">
        <w:r w:rsidRPr="003003AC">
          <w:rPr>
            <w:rFonts w:ascii="Arial" w:eastAsia="Times New Roman" w:hAnsi="Arial" w:cs="Arial"/>
            <w:color w:val="auto"/>
            <w:lang w:bidi="ar-SA"/>
          </w:rPr>
          <w:t>подпункте 2 пункта</w:t>
        </w:r>
      </w:hyperlink>
      <w:r w:rsidR="003003AC">
        <w:rPr>
          <w:rFonts w:ascii="Arial" w:eastAsia="Times New Roman" w:hAnsi="Arial" w:cs="Arial"/>
          <w:color w:val="auto"/>
          <w:lang w:bidi="ar-SA"/>
        </w:rPr>
        <w:t xml:space="preserve"> </w:t>
      </w:r>
      <w:r w:rsidRPr="003003AC">
        <w:rPr>
          <w:rFonts w:ascii="Arial" w:eastAsia="Times New Roman" w:hAnsi="Arial" w:cs="Arial"/>
          <w:color w:val="auto"/>
          <w:lang w:bidi="ar-SA"/>
        </w:rPr>
        <w:t>2</w:t>
      </w:r>
      <w:r w:rsidRPr="007E4EA0">
        <w:rPr>
          <w:rFonts w:ascii="Arial" w:eastAsia="Times New Roman" w:hAnsi="Arial" w:cs="Arial"/>
          <w:lang w:bidi="ar-SA"/>
        </w:rPr>
        <w:t xml:space="preserve"> статьи 7 настоящего Положения, оформляются структурными подразделениями, осуществляющими функции бухгалтерского учета</w:t>
      </w:r>
      <w:r w:rsidR="003003AC">
        <w:rPr>
          <w:rFonts w:ascii="Arial" w:eastAsia="Times New Roman" w:hAnsi="Arial" w:cs="Arial"/>
          <w:lang w:bidi="ar-SA"/>
        </w:rPr>
        <w:t xml:space="preserve"> и отчетности, соответствующего</w:t>
      </w:r>
      <w:r w:rsidRPr="007E4EA0">
        <w:rPr>
          <w:rFonts w:ascii="Arial" w:eastAsia="Times New Roman" w:hAnsi="Arial" w:cs="Arial"/>
          <w:lang w:bidi="ar-SA"/>
        </w:rPr>
        <w:t xml:space="preserve"> муниципального (государственного) органа.</w:t>
      </w:r>
    </w:p>
    <w:p w:rsidR="000C6DEF" w:rsidRPr="007E4EA0" w:rsidRDefault="00132663" w:rsidP="000C6DEF">
      <w:pPr>
        <w:widowControl/>
        <w:shd w:val="clear" w:color="auto" w:fill="FFFFFF"/>
        <w:tabs>
          <w:tab w:val="left" w:pos="709"/>
        </w:tabs>
        <w:ind w:firstLine="709"/>
        <w:contextualSpacing/>
        <w:jc w:val="both"/>
        <w:rPr>
          <w:rFonts w:ascii="Arial" w:eastAsia="Times New Roman" w:hAnsi="Arial" w:cs="Arial"/>
          <w:lang w:bidi="ar-SA"/>
        </w:rPr>
      </w:pPr>
      <w:r w:rsidRPr="007E4EA0">
        <w:rPr>
          <w:rFonts w:ascii="Arial" w:eastAsia="Times New Roman" w:hAnsi="Arial" w:cs="Arial"/>
          <w:lang w:bidi="ar-SA"/>
        </w:rPr>
        <w:t>7.5. Справка о периодах замещения должностей, указанная в</w:t>
      </w:r>
      <w:r w:rsidR="003003AC">
        <w:rPr>
          <w:rFonts w:ascii="Arial" w:eastAsia="Times New Roman" w:hAnsi="Arial" w:cs="Arial"/>
          <w:lang w:bidi="ar-SA"/>
        </w:rPr>
        <w:t xml:space="preserve"> </w:t>
      </w:r>
      <w:hyperlink r:id="rId15" w:history="1">
        <w:r w:rsidRPr="003003AC">
          <w:rPr>
            <w:rFonts w:ascii="Arial" w:eastAsia="Times New Roman" w:hAnsi="Arial" w:cs="Arial"/>
            <w:color w:val="auto"/>
            <w:lang w:bidi="ar-SA"/>
          </w:rPr>
          <w:t>подпункте 6 пункта 2</w:t>
        </w:r>
      </w:hyperlink>
      <w:r w:rsidR="003003AC">
        <w:rPr>
          <w:rFonts w:ascii="Arial" w:eastAsia="Times New Roman" w:hAnsi="Arial" w:cs="Arial"/>
          <w:color w:val="auto"/>
          <w:lang w:bidi="ar-SA"/>
        </w:rPr>
        <w:t xml:space="preserve"> </w:t>
      </w:r>
      <w:r w:rsidRPr="007E4EA0">
        <w:rPr>
          <w:rFonts w:ascii="Arial" w:eastAsia="Times New Roman" w:hAnsi="Arial" w:cs="Arial"/>
          <w:lang w:bidi="ar-SA"/>
        </w:rPr>
        <w:t>статьи 7 настоящего Положения, оформляется специалистом по кадровым вопросам администрации.</w:t>
      </w:r>
    </w:p>
    <w:p w:rsidR="00132663" w:rsidRPr="007E4EA0" w:rsidRDefault="00132663" w:rsidP="000C6DEF">
      <w:pPr>
        <w:widowControl/>
        <w:shd w:val="clear" w:color="auto" w:fill="FFFFFF"/>
        <w:tabs>
          <w:tab w:val="left" w:pos="709"/>
        </w:tabs>
        <w:ind w:firstLine="709"/>
        <w:contextualSpacing/>
        <w:jc w:val="both"/>
        <w:rPr>
          <w:rFonts w:ascii="Arial" w:eastAsia="Times New Roman" w:hAnsi="Arial" w:cs="Arial"/>
          <w:lang w:bidi="ar-SA"/>
        </w:rPr>
      </w:pPr>
      <w:r w:rsidRPr="007E4EA0">
        <w:rPr>
          <w:rFonts w:ascii="Arial" w:eastAsia="Times New Roman" w:hAnsi="Arial" w:cs="Arial"/>
          <w:lang w:bidi="ar-SA"/>
        </w:rPr>
        <w:t>7.6. Копии документов заверяются нотариально (при отправлении почтой) или сектором по кадровым вопросам администрации.</w:t>
      </w:r>
    </w:p>
    <w:p w:rsidR="003003AC" w:rsidRDefault="003003AC" w:rsidP="007142D2">
      <w:pPr>
        <w:widowControl/>
        <w:shd w:val="clear" w:color="auto" w:fill="FFFFFF"/>
        <w:tabs>
          <w:tab w:val="left" w:pos="709"/>
        </w:tabs>
        <w:ind w:firstLine="720"/>
        <w:contextualSpacing/>
        <w:rPr>
          <w:rFonts w:ascii="Arial" w:eastAsia="Times New Roman" w:hAnsi="Arial" w:cs="Arial"/>
          <w:bCs/>
          <w:lang w:bidi="ar-SA"/>
        </w:rPr>
      </w:pPr>
      <w:bookmarkStart w:id="4" w:name="_GoBack"/>
      <w:bookmarkEnd w:id="4"/>
    </w:p>
    <w:p w:rsidR="00132663" w:rsidRPr="007E4EA0" w:rsidRDefault="00132663" w:rsidP="00132663">
      <w:pPr>
        <w:widowControl/>
        <w:shd w:val="clear" w:color="auto" w:fill="FFFFFF"/>
        <w:tabs>
          <w:tab w:val="left" w:pos="709"/>
        </w:tabs>
        <w:ind w:firstLine="720"/>
        <w:contextualSpacing/>
        <w:jc w:val="center"/>
        <w:rPr>
          <w:rFonts w:ascii="Arial" w:eastAsia="Times New Roman" w:hAnsi="Arial" w:cs="Arial"/>
          <w:bCs/>
          <w:lang w:bidi="ar-SA"/>
        </w:rPr>
      </w:pPr>
      <w:r w:rsidRPr="007E4EA0">
        <w:rPr>
          <w:rFonts w:ascii="Arial" w:eastAsia="Times New Roman" w:hAnsi="Arial" w:cs="Arial"/>
          <w:bCs/>
          <w:lang w:bidi="ar-SA"/>
        </w:rPr>
        <w:t xml:space="preserve">8. Порядок обращения за пенсией за выслугу лет. Порядок </w:t>
      </w:r>
      <w:r w:rsidR="003003AC">
        <w:rPr>
          <w:rFonts w:ascii="Arial" w:eastAsia="Times New Roman" w:hAnsi="Arial" w:cs="Arial"/>
          <w:bCs/>
          <w:lang w:bidi="ar-SA"/>
        </w:rPr>
        <w:t xml:space="preserve">рассмотрения </w:t>
      </w:r>
      <w:r w:rsidR="000C6DEF" w:rsidRPr="007E4EA0">
        <w:rPr>
          <w:rFonts w:ascii="Arial" w:eastAsia="Times New Roman" w:hAnsi="Arial" w:cs="Arial"/>
          <w:bCs/>
          <w:lang w:bidi="ar-SA"/>
        </w:rPr>
        <w:t>заявлений</w:t>
      </w:r>
      <w:r w:rsidRPr="007E4EA0">
        <w:rPr>
          <w:rFonts w:ascii="Arial" w:eastAsia="Times New Roman" w:hAnsi="Arial" w:cs="Arial"/>
          <w:bCs/>
          <w:lang w:bidi="ar-SA"/>
        </w:rPr>
        <w:t xml:space="preserve"> о назначении пенсии за выслугу лет. </w:t>
      </w:r>
      <w:r w:rsidR="003003AC">
        <w:rPr>
          <w:rFonts w:ascii="Arial" w:eastAsia="Times New Roman" w:hAnsi="Arial" w:cs="Arial"/>
          <w:bCs/>
          <w:lang w:bidi="ar-SA"/>
        </w:rPr>
        <w:t xml:space="preserve">Порядок </w:t>
      </w:r>
      <w:r w:rsidR="000C6DEF" w:rsidRPr="007E4EA0">
        <w:rPr>
          <w:rFonts w:ascii="Arial" w:eastAsia="Times New Roman" w:hAnsi="Arial" w:cs="Arial"/>
          <w:bCs/>
          <w:lang w:bidi="ar-SA"/>
        </w:rPr>
        <w:t>оформления</w:t>
      </w:r>
      <w:r w:rsidRPr="007E4EA0">
        <w:rPr>
          <w:rFonts w:ascii="Arial" w:eastAsia="Times New Roman" w:hAnsi="Arial" w:cs="Arial"/>
          <w:bCs/>
          <w:lang w:bidi="ar-SA"/>
        </w:rPr>
        <w:t xml:space="preserve"> документов.</w:t>
      </w:r>
    </w:p>
    <w:p w:rsidR="003003AC" w:rsidRDefault="003003AC" w:rsidP="00132663">
      <w:pPr>
        <w:widowControl/>
        <w:shd w:val="clear" w:color="auto" w:fill="FFFFFF"/>
        <w:tabs>
          <w:tab w:val="left" w:pos="567"/>
          <w:tab w:val="left" w:pos="851"/>
        </w:tabs>
        <w:ind w:firstLine="720"/>
        <w:contextualSpacing/>
        <w:jc w:val="both"/>
        <w:rPr>
          <w:rFonts w:ascii="Arial" w:eastAsia="Times New Roman" w:hAnsi="Arial" w:cs="Arial"/>
          <w:lang w:bidi="ar-SA"/>
        </w:rPr>
      </w:pPr>
    </w:p>
    <w:p w:rsidR="00F72942"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932345">
        <w:rPr>
          <w:rFonts w:ascii="Arial" w:eastAsia="Times New Roman" w:hAnsi="Arial" w:cs="Arial"/>
          <w:color w:val="auto"/>
          <w:lang w:bidi="ar-SA"/>
        </w:rPr>
        <w:t xml:space="preserve">8.1. Лица, имеющие </w:t>
      </w:r>
      <w:r w:rsidRPr="007E4EA0">
        <w:rPr>
          <w:rFonts w:ascii="Arial" w:eastAsia="Times New Roman" w:hAnsi="Arial" w:cs="Arial"/>
          <w:lang w:bidi="ar-SA"/>
        </w:rPr>
        <w:t>право на пенсию за выслугу лет, могут обращаться за пенсией за выслугу лет в любое время после возникновения права на нее и назначения страховой пенсии, без ограничения каким-либо сроком, путем подачи соответствующего</w:t>
      </w:r>
      <w:r w:rsidR="00F72942" w:rsidRPr="007E4EA0">
        <w:rPr>
          <w:rFonts w:ascii="Arial" w:eastAsia="Times New Roman" w:hAnsi="Arial" w:cs="Arial"/>
          <w:lang w:bidi="ar-SA"/>
        </w:rPr>
        <w:t xml:space="preserve"> </w:t>
      </w:r>
      <w:r w:rsidRPr="007E4EA0">
        <w:rPr>
          <w:rFonts w:ascii="Arial" w:eastAsia="Times New Roman" w:hAnsi="Arial" w:cs="Arial"/>
          <w:lang w:bidi="ar-SA"/>
        </w:rPr>
        <w:t>заявления.</w:t>
      </w:r>
    </w:p>
    <w:p w:rsidR="00F72942"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8.2. Заявление установленной формы на имя главы администрации с необходимыми документами подается в комиссию по установлению стажа муниципальной службы администрации.</w:t>
      </w:r>
      <w:r w:rsidR="00F72942" w:rsidRPr="007E4EA0">
        <w:rPr>
          <w:rFonts w:ascii="Arial" w:eastAsia="Times New Roman" w:hAnsi="Arial" w:cs="Arial"/>
          <w:lang w:bidi="ar-SA"/>
        </w:rPr>
        <w:t xml:space="preserve"> </w:t>
      </w:r>
    </w:p>
    <w:p w:rsidR="000C6DEF"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8.3. Рассмотрение комиссией заявлений, принятие решений по ним, а также оформление принятых решений (протокол) и подготовка проекта постановления администрации на основании принятых решений (протокола) осуществляется в соответствии с Положением о комиссии по установлению стажа муниципальной службы (стажа работы в органах местного самоуправления), утвержденным распоряжением администрации.</w:t>
      </w:r>
    </w:p>
    <w:p w:rsidR="00132663" w:rsidRPr="007E4EA0" w:rsidRDefault="00132663" w:rsidP="000C6DEF">
      <w:pPr>
        <w:widowControl/>
        <w:shd w:val="clear" w:color="auto" w:fill="FFFFFF"/>
        <w:tabs>
          <w:tab w:val="left" w:pos="567"/>
          <w:tab w:val="left" w:pos="851"/>
        </w:tabs>
        <w:ind w:firstLine="709"/>
        <w:contextualSpacing/>
        <w:jc w:val="both"/>
        <w:rPr>
          <w:rFonts w:ascii="Arial" w:eastAsia="Times New Roman" w:hAnsi="Arial" w:cs="Arial"/>
          <w:lang w:bidi="ar-SA"/>
        </w:rPr>
      </w:pPr>
      <w:r w:rsidRPr="007E4EA0">
        <w:rPr>
          <w:rFonts w:ascii="Arial" w:eastAsia="Times New Roman" w:hAnsi="Arial" w:cs="Arial"/>
          <w:lang w:bidi="ar-SA"/>
        </w:rPr>
        <w:t>8.4.</w:t>
      </w:r>
      <w:r w:rsidR="000C6DEF" w:rsidRPr="007E4EA0">
        <w:rPr>
          <w:rFonts w:ascii="Arial" w:eastAsia="Times New Roman" w:hAnsi="Arial" w:cs="Arial"/>
          <w:lang w:bidi="ar-SA"/>
        </w:rPr>
        <w:t xml:space="preserve"> </w:t>
      </w:r>
      <w:r w:rsidRPr="007E4EA0">
        <w:rPr>
          <w:rFonts w:ascii="Arial" w:eastAsia="Times New Roman" w:hAnsi="Arial" w:cs="Arial"/>
          <w:lang w:bidi="ar-SA"/>
        </w:rPr>
        <w:t>Комиссия:</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1) определяет в соответствии с действующим законодательством право заявителя на назначение пенсии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2) рассматривает заявления о назначении пенсии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3) проводит проверку полноты и обоснованности документов, представленных для назначения пенсии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4) устанавливает наличие оснований (условий) для назначения пенсии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5) при необходимости принимает решение о дополнительной проверке обстоятельств и сведений в документах, представленных в подтверждение права на пенсию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6) при необходимости принимает решение о проверке сведений о назначении заявителю другой пенсии за выслугу лет, доплаты к страховой пенсии, ежемесячного пожизненного содержания в соответствии с законодательством Российской Федерации, законодательством Ирку</w:t>
      </w:r>
      <w:r w:rsidR="00932345">
        <w:rPr>
          <w:rFonts w:ascii="Arial" w:eastAsia="Times New Roman" w:hAnsi="Arial" w:cs="Arial"/>
          <w:lang w:bidi="ar-SA"/>
        </w:rPr>
        <w:t xml:space="preserve">тской </w:t>
      </w:r>
      <w:r w:rsidRPr="007E4EA0">
        <w:rPr>
          <w:rFonts w:ascii="Arial" w:eastAsia="Times New Roman" w:hAnsi="Arial" w:cs="Arial"/>
          <w:lang w:bidi="ar-SA"/>
        </w:rPr>
        <w:t xml:space="preserve">области, законодательством иного субъекта Российской Федерации или в соответствии с нормативными правовыми актами органа местного самоуправления либо об установлении заявителю дополнительного пожизненного ежемесячного материального обеспечения в соответствии с законодательством Российской Федерации, </w:t>
      </w:r>
      <w:r w:rsidRPr="007E4EA0">
        <w:rPr>
          <w:rFonts w:ascii="Arial" w:eastAsia="Times New Roman" w:hAnsi="Arial" w:cs="Arial"/>
          <w:lang w:bidi="ar-SA"/>
        </w:rPr>
        <w:lastRenderedPageBreak/>
        <w:t>законодательством субъекта Российской Федерации (за исключением Иркутской области);</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7) определяет размер пенсии за выслугу лет в процентах от среднемесячного заработка, а также дату начала указанной выплаты;</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8) принимает решение о подготовке проекта постановления администрации об установлении доплаты к пенсии или назначении пенсии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8.5. Если в результате рассмотрения заявлений комиссия принимает отрицательное решение, секретарь комиссии подготавливает заявителю письменное уведомление с указанием причины отказа, к которому прилагается выписка из протокола заседания комиссии. Выписка из протокола заседания комиссии по вопросам муниципальной службы подписывается председателем комиссии и секретарем комиссии, уведомление подписывается секретарем комиссии. Выписка из протокола заседания комиссии и уведомление направляются заявителю не позднее десяти рабочих дней после подписания протокола.</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8.6. Постановление администрации о назначении пенсии за выслугу лет в течение десяти рабочих дней после его подписания вместе с правоустанавливающими документами передаются в финан</w:t>
      </w:r>
      <w:r w:rsidR="00854D7C" w:rsidRPr="007E4EA0">
        <w:rPr>
          <w:rFonts w:ascii="Arial" w:eastAsia="Times New Roman" w:hAnsi="Arial" w:cs="Arial"/>
          <w:lang w:bidi="ar-SA"/>
        </w:rPr>
        <w:t>систу</w:t>
      </w:r>
      <w:r w:rsidRPr="007E4EA0">
        <w:rPr>
          <w:rFonts w:ascii="Arial" w:eastAsia="Times New Roman" w:hAnsi="Arial" w:cs="Arial"/>
          <w:lang w:bidi="ar-SA"/>
        </w:rPr>
        <w:t xml:space="preserve"> администрации для исполнения.</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 xml:space="preserve">8.7. </w:t>
      </w:r>
      <w:r w:rsidR="00854D7C" w:rsidRPr="007E4EA0">
        <w:rPr>
          <w:rFonts w:ascii="Arial" w:eastAsia="Times New Roman" w:hAnsi="Arial" w:cs="Arial"/>
          <w:lang w:bidi="ar-SA"/>
        </w:rPr>
        <w:t>Финансист</w:t>
      </w:r>
      <w:r w:rsidRPr="007E4EA0">
        <w:rPr>
          <w:rFonts w:ascii="Arial" w:eastAsia="Times New Roman" w:hAnsi="Arial" w:cs="Arial"/>
          <w:lang w:bidi="ar-SA"/>
        </w:rPr>
        <w:t xml:space="preserve"> администрации на основании постановления администрации о назначении пенсии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1) в течение 15 рабочих дней подготавливает расчет об определении размера пенсии за выслугу лет в денежном выражении;</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2) направляет расчет об определении размера пенсии за выслугу лет в денежном выражении в комиссию по вопросам муниципальной службы;</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3) приглашает получателей пенсии за выслугу лет для ознакомления с принятым решением, правами и обязанностями получателя, порядком начисления и выплаты пенсии за выслугу лет, а также для оформления документов, необходимых для зачисления начисляемых сумм на лицевой счет получателя в Сберегательном банке Российской Федерации либо кредитного учреждения, на счет которого будет производиться выплата пенсии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4) организует начисление и выплату пенсии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5) осуществляет учет, хранение и ведение пенсионных дел, на основании которых производится выплата пенсии за выслугу лет;</w:t>
      </w:r>
    </w:p>
    <w:p w:rsidR="00132663" w:rsidRPr="007E4EA0" w:rsidRDefault="00132663" w:rsidP="00132663">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6) осуществляет ведение бухгалтерского учета расходов на выплату пенсии за выслугу лет, представление в установленном порядке бухгалтерских и статистических отчетов.</w:t>
      </w:r>
    </w:p>
    <w:p w:rsidR="000C6DEF" w:rsidRPr="007E4EA0" w:rsidRDefault="00132663" w:rsidP="000C6DEF">
      <w:pPr>
        <w:widowControl/>
        <w:shd w:val="clear" w:color="auto" w:fill="FFFFFF"/>
        <w:tabs>
          <w:tab w:val="left" w:pos="567"/>
          <w:tab w:val="left" w:pos="851"/>
        </w:tabs>
        <w:ind w:firstLine="720"/>
        <w:contextualSpacing/>
        <w:jc w:val="both"/>
        <w:rPr>
          <w:rFonts w:ascii="Arial" w:eastAsia="Times New Roman" w:hAnsi="Arial" w:cs="Arial"/>
          <w:lang w:bidi="ar-SA"/>
        </w:rPr>
      </w:pPr>
      <w:r w:rsidRPr="007E4EA0">
        <w:rPr>
          <w:rFonts w:ascii="Arial" w:eastAsia="Times New Roman" w:hAnsi="Arial" w:cs="Arial"/>
          <w:lang w:bidi="ar-SA"/>
        </w:rPr>
        <w:t>8.8. Порядок оформления документов и ведения пенсионных дел, на основании которых производится выплата пенсии за выслугу лет, устанавливается постановлением администрации.</w:t>
      </w:r>
    </w:p>
    <w:p w:rsidR="00F862E4" w:rsidRDefault="00F862E4" w:rsidP="000C6DEF">
      <w:pPr>
        <w:widowControl/>
        <w:shd w:val="clear" w:color="auto" w:fill="FFFFFF"/>
        <w:tabs>
          <w:tab w:val="left" w:pos="567"/>
          <w:tab w:val="left" w:pos="851"/>
        </w:tabs>
        <w:ind w:firstLine="720"/>
        <w:contextualSpacing/>
        <w:jc w:val="center"/>
        <w:rPr>
          <w:rFonts w:ascii="Arial" w:eastAsia="Times New Roman" w:hAnsi="Arial" w:cs="Arial"/>
          <w:bCs/>
          <w:lang w:bidi="ar-SA"/>
        </w:rPr>
      </w:pPr>
    </w:p>
    <w:p w:rsidR="00132663" w:rsidRPr="007E4EA0" w:rsidRDefault="00132663" w:rsidP="000C6DEF">
      <w:pPr>
        <w:widowControl/>
        <w:shd w:val="clear" w:color="auto" w:fill="FFFFFF"/>
        <w:tabs>
          <w:tab w:val="left" w:pos="567"/>
          <w:tab w:val="left" w:pos="851"/>
        </w:tabs>
        <w:ind w:firstLine="720"/>
        <w:contextualSpacing/>
        <w:jc w:val="center"/>
        <w:rPr>
          <w:rFonts w:ascii="Arial" w:eastAsia="Times New Roman" w:hAnsi="Arial" w:cs="Arial"/>
          <w:lang w:bidi="ar-SA"/>
        </w:rPr>
      </w:pPr>
      <w:r w:rsidRPr="007E4EA0">
        <w:rPr>
          <w:rFonts w:ascii="Arial" w:eastAsia="Times New Roman" w:hAnsi="Arial" w:cs="Arial"/>
          <w:bCs/>
          <w:lang w:bidi="ar-SA"/>
        </w:rPr>
        <w:t>9. Порядок финансового обеспечения, порядок выплаты пенсии за выслугу лет. Порядок перерасчета (индексации) размера пенсии за выслугу лет.</w:t>
      </w:r>
    </w:p>
    <w:p w:rsidR="00F862E4" w:rsidRDefault="00F862E4" w:rsidP="00132663">
      <w:pPr>
        <w:widowControl/>
        <w:shd w:val="clear" w:color="auto" w:fill="FFFFFF"/>
        <w:contextualSpacing/>
        <w:jc w:val="both"/>
        <w:rPr>
          <w:rFonts w:ascii="Arial" w:eastAsia="Times New Roman" w:hAnsi="Arial" w:cs="Arial"/>
          <w:lang w:bidi="ar-SA"/>
        </w:rPr>
      </w:pPr>
    </w:p>
    <w:p w:rsidR="00132663" w:rsidRPr="007E4EA0" w:rsidRDefault="00132663" w:rsidP="00F862E4">
      <w:pPr>
        <w:widowControl/>
        <w:shd w:val="clear" w:color="auto" w:fill="FFFFFF"/>
        <w:ind w:firstLine="709"/>
        <w:contextualSpacing/>
        <w:jc w:val="both"/>
        <w:rPr>
          <w:rFonts w:ascii="Arial" w:eastAsia="Times New Roman" w:hAnsi="Arial" w:cs="Arial"/>
          <w:lang w:bidi="ar-SA"/>
        </w:rPr>
      </w:pPr>
      <w:r w:rsidRPr="007E4EA0">
        <w:rPr>
          <w:rFonts w:ascii="Arial" w:eastAsia="Times New Roman" w:hAnsi="Arial" w:cs="Arial"/>
          <w:lang w:bidi="ar-SA"/>
        </w:rPr>
        <w:t>9.1. Пенсия за выслугу лет назначается, ее выплата приостанавливается или прекращается на основании постановления администрации в соответствии с решением комиссии по стажу.</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 xml:space="preserve">9.2. Организация выплаты, </w:t>
      </w:r>
      <w:r w:rsidR="000C6DEF" w:rsidRPr="007E4EA0">
        <w:rPr>
          <w:rFonts w:ascii="Arial" w:eastAsia="Times New Roman" w:hAnsi="Arial" w:cs="Arial"/>
          <w:lang w:bidi="ar-SA"/>
        </w:rPr>
        <w:t>перерасчета</w:t>
      </w:r>
      <w:r w:rsidR="00F862E4">
        <w:rPr>
          <w:rFonts w:ascii="Arial" w:eastAsia="Times New Roman" w:hAnsi="Arial" w:cs="Arial"/>
          <w:lang w:bidi="ar-SA"/>
        </w:rPr>
        <w:t xml:space="preserve"> </w:t>
      </w:r>
      <w:r w:rsidR="000C6DEF" w:rsidRPr="007E4EA0">
        <w:rPr>
          <w:rFonts w:ascii="Arial" w:eastAsia="Times New Roman" w:hAnsi="Arial" w:cs="Arial"/>
          <w:lang w:bidi="ar-SA"/>
        </w:rPr>
        <w:t>пенсий</w:t>
      </w:r>
      <w:r w:rsidRPr="007E4EA0">
        <w:rPr>
          <w:rFonts w:ascii="Arial" w:eastAsia="Times New Roman" w:hAnsi="Arial" w:cs="Arial"/>
          <w:lang w:bidi="ar-SA"/>
        </w:rPr>
        <w:t xml:space="preserve"> за выслугу лет возлагается </w:t>
      </w:r>
      <w:r w:rsidR="000C6DEF" w:rsidRPr="007E4EA0">
        <w:rPr>
          <w:rFonts w:ascii="Arial" w:eastAsia="Times New Roman" w:hAnsi="Arial" w:cs="Arial"/>
          <w:lang w:bidi="ar-SA"/>
        </w:rPr>
        <w:t>на администраци</w:t>
      </w:r>
      <w:r w:rsidR="00854D7C" w:rsidRPr="007E4EA0">
        <w:rPr>
          <w:rFonts w:ascii="Arial" w:eastAsia="Times New Roman" w:hAnsi="Arial" w:cs="Arial"/>
          <w:lang w:bidi="ar-SA"/>
        </w:rPr>
        <w:t>ю муниципального образования «Ользоны»</w:t>
      </w:r>
      <w:r w:rsidRPr="007E4EA0">
        <w:rPr>
          <w:rFonts w:ascii="Arial" w:eastAsia="Times New Roman" w:hAnsi="Arial" w:cs="Arial"/>
          <w:lang w:bidi="ar-SA"/>
        </w:rPr>
        <w:t>.</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9.3. Финансирование расходов на выплату пенсии за выслугу лет производится ежемесячно до 15 числа текущего месяца за счет средств местного бюджета.</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lastRenderedPageBreak/>
        <w:t xml:space="preserve">9.4. Выплата пенсии за выслугу лет </w:t>
      </w:r>
      <w:r w:rsidR="00F862E4">
        <w:rPr>
          <w:rFonts w:ascii="Arial" w:eastAsia="Times New Roman" w:hAnsi="Arial" w:cs="Arial"/>
          <w:lang w:bidi="ar-SA"/>
        </w:rPr>
        <w:t xml:space="preserve">производится </w:t>
      </w:r>
      <w:r w:rsidR="000C6DEF" w:rsidRPr="007E4EA0">
        <w:rPr>
          <w:rFonts w:ascii="Arial" w:eastAsia="Times New Roman" w:hAnsi="Arial" w:cs="Arial"/>
          <w:lang w:bidi="ar-SA"/>
        </w:rPr>
        <w:t>по</w:t>
      </w:r>
      <w:r w:rsidRPr="007E4EA0">
        <w:rPr>
          <w:rFonts w:ascii="Arial" w:eastAsia="Times New Roman" w:hAnsi="Arial" w:cs="Arial"/>
          <w:lang w:bidi="ar-SA"/>
        </w:rPr>
        <w:t xml:space="preserve"> мере поступления средств на счет администрации, путем ежемесячного перечисления денежных средст</w:t>
      </w:r>
      <w:r w:rsidR="00854D7C" w:rsidRPr="007E4EA0">
        <w:rPr>
          <w:rFonts w:ascii="Arial" w:eastAsia="Times New Roman" w:hAnsi="Arial" w:cs="Arial"/>
          <w:lang w:bidi="ar-SA"/>
        </w:rPr>
        <w:t xml:space="preserve">в на лицевые счета получателей </w:t>
      </w:r>
      <w:r w:rsidRPr="007E4EA0">
        <w:rPr>
          <w:rFonts w:ascii="Arial" w:eastAsia="Times New Roman" w:hAnsi="Arial" w:cs="Arial"/>
          <w:lang w:bidi="ar-SA"/>
        </w:rPr>
        <w:t>кредитн</w:t>
      </w:r>
      <w:r w:rsidR="00854D7C" w:rsidRPr="007E4EA0">
        <w:rPr>
          <w:rFonts w:ascii="Arial" w:eastAsia="Times New Roman" w:hAnsi="Arial" w:cs="Arial"/>
          <w:lang w:bidi="ar-SA"/>
        </w:rPr>
        <w:t>ых</w:t>
      </w:r>
      <w:r w:rsidRPr="007E4EA0">
        <w:rPr>
          <w:rFonts w:ascii="Arial" w:eastAsia="Times New Roman" w:hAnsi="Arial" w:cs="Arial"/>
          <w:lang w:bidi="ar-SA"/>
        </w:rPr>
        <w:t xml:space="preserve"> </w:t>
      </w:r>
      <w:r w:rsidR="00854D7C" w:rsidRPr="007E4EA0">
        <w:rPr>
          <w:rFonts w:ascii="Arial" w:eastAsia="Times New Roman" w:hAnsi="Arial" w:cs="Arial"/>
          <w:lang w:bidi="ar-SA"/>
        </w:rPr>
        <w:t>учреждений</w:t>
      </w:r>
      <w:r w:rsidRPr="007E4EA0">
        <w:rPr>
          <w:rFonts w:ascii="Arial" w:eastAsia="Times New Roman" w:hAnsi="Arial" w:cs="Arial"/>
          <w:lang w:bidi="ar-SA"/>
        </w:rPr>
        <w:t>, на счет котор</w:t>
      </w:r>
      <w:r w:rsidR="00854D7C" w:rsidRPr="007E4EA0">
        <w:rPr>
          <w:rFonts w:ascii="Arial" w:eastAsia="Times New Roman" w:hAnsi="Arial" w:cs="Arial"/>
          <w:lang w:bidi="ar-SA"/>
        </w:rPr>
        <w:t xml:space="preserve">ых </w:t>
      </w:r>
      <w:r w:rsidRPr="007E4EA0">
        <w:rPr>
          <w:rFonts w:ascii="Arial" w:eastAsia="Times New Roman" w:hAnsi="Arial" w:cs="Arial"/>
          <w:lang w:bidi="ar-SA"/>
        </w:rPr>
        <w:t>будет производиться выплата пенсии за выслугу лет.</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 xml:space="preserve">9.5.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месячного оклада денежного содержания по должностям </w:t>
      </w:r>
      <w:r w:rsidR="00F862E4">
        <w:rPr>
          <w:rFonts w:ascii="Arial" w:eastAsia="Times New Roman" w:hAnsi="Arial" w:cs="Arial"/>
          <w:lang w:bidi="ar-SA"/>
        </w:rPr>
        <w:t xml:space="preserve">муниципальной </w:t>
      </w:r>
      <w:r w:rsidR="007C797C" w:rsidRPr="007E4EA0">
        <w:rPr>
          <w:rFonts w:ascii="Arial" w:eastAsia="Times New Roman" w:hAnsi="Arial" w:cs="Arial"/>
          <w:lang w:bidi="ar-SA"/>
        </w:rPr>
        <w:t>службы</w:t>
      </w:r>
      <w:r w:rsidRPr="007E4EA0">
        <w:rPr>
          <w:rFonts w:ascii="Arial" w:eastAsia="Times New Roman" w:hAnsi="Arial" w:cs="Arial"/>
          <w:lang w:bidi="ar-SA"/>
        </w:rPr>
        <w:t xml:space="preserve"> в соответствии с законодательством Иркутской </w:t>
      </w:r>
      <w:r w:rsidR="00F862E4">
        <w:rPr>
          <w:rFonts w:ascii="Arial" w:eastAsia="Times New Roman" w:hAnsi="Arial" w:cs="Arial"/>
          <w:lang w:bidi="ar-SA"/>
        </w:rPr>
        <w:t>области и настоящим Положением.</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 xml:space="preserve">9.6. Индексация пенсии за выслугу лет лицам, замещавшим должности муниципальной службы, производится на основании постановления администрации в соответствии с законодательством Российской Федерации и </w:t>
      </w:r>
      <w:r w:rsidR="007C797C" w:rsidRPr="007E4EA0">
        <w:rPr>
          <w:rFonts w:ascii="Arial" w:eastAsia="Times New Roman" w:hAnsi="Arial" w:cs="Arial"/>
          <w:lang w:bidi="ar-SA"/>
        </w:rPr>
        <w:t>Иркутской области</w:t>
      </w:r>
      <w:r w:rsidRPr="007E4EA0">
        <w:rPr>
          <w:rFonts w:ascii="Arial" w:eastAsia="Times New Roman" w:hAnsi="Arial" w:cs="Arial"/>
          <w:lang w:bidi="ar-SA"/>
        </w:rPr>
        <w:t xml:space="preserve"> в пределах сумм, предусмотренных местным бюджетом на соответствующий финансовый год.</w:t>
      </w:r>
    </w:p>
    <w:p w:rsidR="00132663" w:rsidRPr="007E4EA0" w:rsidRDefault="00132663" w:rsidP="007C797C">
      <w:pPr>
        <w:widowControl/>
        <w:shd w:val="clear" w:color="auto" w:fill="FFFFFF"/>
        <w:tabs>
          <w:tab w:val="left" w:pos="0"/>
        </w:tabs>
        <w:ind w:firstLine="720"/>
        <w:contextualSpacing/>
        <w:jc w:val="both"/>
        <w:rPr>
          <w:rFonts w:ascii="Arial" w:eastAsia="Times New Roman" w:hAnsi="Arial" w:cs="Arial"/>
          <w:lang w:bidi="ar-SA"/>
        </w:rPr>
      </w:pPr>
    </w:p>
    <w:p w:rsidR="00132663" w:rsidRPr="007E4EA0" w:rsidRDefault="00132663" w:rsidP="00132663">
      <w:pPr>
        <w:widowControl/>
        <w:shd w:val="clear" w:color="auto" w:fill="FFFFFF"/>
        <w:tabs>
          <w:tab w:val="left" w:pos="0"/>
        </w:tabs>
        <w:contextualSpacing/>
        <w:jc w:val="center"/>
        <w:rPr>
          <w:rFonts w:ascii="Arial" w:eastAsia="Times New Roman" w:hAnsi="Arial" w:cs="Arial"/>
          <w:lang w:bidi="ar-SA"/>
        </w:rPr>
      </w:pPr>
      <w:r w:rsidRPr="007E4EA0">
        <w:rPr>
          <w:rFonts w:ascii="Arial" w:eastAsia="Times New Roman" w:hAnsi="Arial" w:cs="Arial"/>
          <w:bCs/>
          <w:lang w:bidi="ar-SA"/>
        </w:rPr>
        <w:t>10. Порядок приостановления и возобновления пенсии за выслугу лет.</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10.1. Выплата пенсии за выслугу</w:t>
      </w:r>
      <w:r w:rsidR="00F862E4">
        <w:rPr>
          <w:rFonts w:ascii="Arial" w:eastAsia="Times New Roman" w:hAnsi="Arial" w:cs="Arial"/>
          <w:lang w:bidi="ar-SA"/>
        </w:rPr>
        <w:t xml:space="preserve"> лет (далее также</w:t>
      </w:r>
      <w:r w:rsidRPr="007E4EA0">
        <w:rPr>
          <w:rFonts w:ascii="Arial" w:eastAsia="Times New Roman" w:hAnsi="Arial" w:cs="Arial"/>
          <w:lang w:bidi="ar-SA"/>
        </w:rPr>
        <w:t>–выплата) приостанавливается и возобновляется на основании постановления администрации.</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10.2. Выплата приостанавливается:</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1) на период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2) в случае окончания срока, на который установлена страховая пенсия.</w:t>
      </w:r>
      <w:r w:rsidR="00F862E4">
        <w:rPr>
          <w:rFonts w:ascii="Arial" w:eastAsia="Times New Roman" w:hAnsi="Arial" w:cs="Arial"/>
          <w:lang w:bidi="ar-SA"/>
        </w:rPr>
        <w:t xml:space="preserve"> </w:t>
      </w:r>
      <w:r w:rsidRPr="007E4EA0">
        <w:rPr>
          <w:rFonts w:ascii="Arial" w:eastAsia="Times New Roman" w:hAnsi="Arial" w:cs="Arial"/>
          <w:lang w:bidi="ar-SA"/>
        </w:rPr>
        <w:t>Выплата приостанавливается со дня, в который наступили перечисленные в настоящем пункте обстоятельства.</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10.3. В случае прекращения обстоятельств, указанных в</w:t>
      </w:r>
      <w:r w:rsidR="00F862E4">
        <w:rPr>
          <w:rFonts w:ascii="Arial" w:eastAsia="Times New Roman" w:hAnsi="Arial" w:cs="Arial"/>
          <w:lang w:bidi="ar-SA"/>
        </w:rPr>
        <w:t xml:space="preserve"> </w:t>
      </w:r>
      <w:hyperlink r:id="rId16" w:history="1">
        <w:r w:rsidRPr="00F862E4">
          <w:rPr>
            <w:rFonts w:ascii="Arial" w:eastAsia="Times New Roman" w:hAnsi="Arial" w:cs="Arial"/>
            <w:color w:val="auto"/>
            <w:lang w:bidi="ar-SA"/>
          </w:rPr>
          <w:t>пункте</w:t>
        </w:r>
      </w:hyperlink>
      <w:r w:rsidR="00F862E4">
        <w:rPr>
          <w:rFonts w:ascii="Arial" w:eastAsia="Times New Roman" w:hAnsi="Arial" w:cs="Arial"/>
          <w:color w:val="0570B1"/>
          <w:lang w:bidi="ar-SA"/>
        </w:rPr>
        <w:t xml:space="preserve"> </w:t>
      </w:r>
      <w:r w:rsidRPr="007E4EA0">
        <w:rPr>
          <w:rFonts w:ascii="Arial" w:eastAsia="Times New Roman" w:hAnsi="Arial" w:cs="Arial"/>
          <w:lang w:bidi="ar-SA"/>
        </w:rPr>
        <w:t>1 статьи 10 настоящего Положения, приостановленная выплата возобновляется по заявлению получателя. Выплата возобновляется со дня подачи заявления о ее возобновлении в порядке, установленном для ее установления (назначения).</w:t>
      </w:r>
    </w:p>
    <w:p w:rsidR="00132663" w:rsidRPr="007E4EA0" w:rsidRDefault="00132663" w:rsidP="007C797C">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10.4. Приостановленная по основаниям, предусмотренным подпунктом 1 пункта 2 статьи 10 настоящего Положения выплата пенсии за выслугу лет возобновляется со дня подачи заявления гражданина о ее возобновлении в ранее установленном размере с учетом индексации в порядке, установленном для ее назначения.</w:t>
      </w:r>
      <w:r w:rsidR="007C797C" w:rsidRPr="007E4EA0">
        <w:rPr>
          <w:rFonts w:ascii="Arial" w:eastAsia="Times New Roman" w:hAnsi="Arial" w:cs="Arial"/>
          <w:lang w:bidi="ar-SA"/>
        </w:rPr>
        <w:t xml:space="preserve"> </w:t>
      </w:r>
      <w:r w:rsidRPr="007E4EA0">
        <w:rPr>
          <w:rFonts w:ascii="Arial" w:eastAsia="Times New Roman" w:hAnsi="Arial" w:cs="Arial"/>
          <w:lang w:bidi="ar-SA"/>
        </w:rPr>
        <w:t>При наличии стажа, предусмотренного подпунктом 2 пункта 1 статьи 3 настоящего Положения, выплата пенсии за выслугу лет по заявлению гражданина назначается вновь в соответствии с настоящим Положением (с учетом дополнительного стажа муниципальной службы).</w:t>
      </w:r>
    </w:p>
    <w:p w:rsidR="00132663" w:rsidRPr="007E4EA0" w:rsidRDefault="00132663" w:rsidP="00132663">
      <w:pPr>
        <w:widowControl/>
        <w:shd w:val="clear" w:color="auto" w:fill="FFFFFF"/>
        <w:ind w:firstLine="720"/>
        <w:contextualSpacing/>
        <w:jc w:val="both"/>
        <w:rPr>
          <w:rFonts w:ascii="Arial" w:eastAsia="Times New Roman" w:hAnsi="Arial" w:cs="Arial"/>
          <w:lang w:bidi="ar-SA"/>
        </w:rPr>
      </w:pPr>
      <w:r w:rsidRPr="007E4EA0">
        <w:rPr>
          <w:rFonts w:ascii="Arial" w:eastAsia="Times New Roman" w:hAnsi="Arial" w:cs="Arial"/>
          <w:lang w:bidi="ar-SA"/>
        </w:rPr>
        <w:t>10.5. В случае возникновения обстоятельств, требующих дополнительной проверки правомерности выплаты, на основании распоряжения главы администрации выплата пенсии за выслугу лет приостанавливается не более чем на три месяца. После проведения дополнительной проверки и получения необходимой информации выплата пенсии за выслугу лет возобновляется со дня ее приостановления.</w:t>
      </w:r>
    </w:p>
    <w:p w:rsidR="00F862E4" w:rsidRDefault="00F862E4" w:rsidP="00132663">
      <w:pPr>
        <w:widowControl/>
        <w:shd w:val="clear" w:color="auto" w:fill="FFFFFF"/>
        <w:ind w:left="720"/>
        <w:contextualSpacing/>
        <w:jc w:val="center"/>
        <w:rPr>
          <w:rFonts w:ascii="Arial" w:eastAsia="Times New Roman" w:hAnsi="Arial" w:cs="Arial"/>
          <w:bCs/>
          <w:lang w:bidi="ar-SA"/>
        </w:rPr>
      </w:pPr>
    </w:p>
    <w:p w:rsidR="00132663" w:rsidRPr="007E4EA0" w:rsidRDefault="00132663" w:rsidP="00132663">
      <w:pPr>
        <w:widowControl/>
        <w:shd w:val="clear" w:color="auto" w:fill="FFFFFF"/>
        <w:ind w:left="720"/>
        <w:contextualSpacing/>
        <w:jc w:val="center"/>
        <w:rPr>
          <w:rFonts w:ascii="Arial" w:eastAsia="Times New Roman" w:hAnsi="Arial" w:cs="Arial"/>
          <w:bCs/>
          <w:lang w:bidi="ar-SA"/>
        </w:rPr>
      </w:pPr>
      <w:r w:rsidRPr="007E4EA0">
        <w:rPr>
          <w:rFonts w:ascii="Arial" w:eastAsia="Times New Roman" w:hAnsi="Arial" w:cs="Arial"/>
          <w:bCs/>
          <w:lang w:bidi="ar-SA"/>
        </w:rPr>
        <w:t>11. Прекращение выплаты пенсии за выслугу лет</w:t>
      </w:r>
    </w:p>
    <w:p w:rsidR="007C797C" w:rsidRPr="007E4EA0" w:rsidRDefault="007C797C" w:rsidP="00132663">
      <w:pPr>
        <w:widowControl/>
        <w:shd w:val="clear" w:color="auto" w:fill="FFFFFF"/>
        <w:ind w:left="720"/>
        <w:contextualSpacing/>
        <w:jc w:val="center"/>
        <w:rPr>
          <w:rFonts w:ascii="Arial" w:eastAsia="Times New Roman" w:hAnsi="Arial" w:cs="Arial"/>
          <w:bCs/>
          <w:lang w:bidi="ar-SA"/>
        </w:rPr>
      </w:pPr>
    </w:p>
    <w:p w:rsidR="00132663" w:rsidRPr="007E4EA0" w:rsidRDefault="00132663" w:rsidP="00F862E4">
      <w:pPr>
        <w:widowControl/>
        <w:shd w:val="clear" w:color="auto" w:fill="FFFFFF"/>
        <w:tabs>
          <w:tab w:val="left" w:pos="709"/>
        </w:tabs>
        <w:ind w:firstLine="709"/>
        <w:jc w:val="both"/>
        <w:rPr>
          <w:rFonts w:ascii="Arial" w:eastAsia="Times New Roman" w:hAnsi="Arial" w:cs="Arial"/>
          <w:lang w:bidi="ar-SA"/>
        </w:rPr>
      </w:pPr>
      <w:r w:rsidRPr="007E4EA0">
        <w:rPr>
          <w:rFonts w:ascii="Arial" w:eastAsia="Times New Roman" w:hAnsi="Arial" w:cs="Arial"/>
          <w:lang w:bidi="ar-SA"/>
        </w:rPr>
        <w:lastRenderedPageBreak/>
        <w:t>11.1. Выплата пенсии за выслугу лет прекращается на основании постановления администрации, за исключением прекращения выплаты, указанной в пункте 3 статьи 11 настоящего Положения.</w:t>
      </w:r>
    </w:p>
    <w:p w:rsidR="00132663" w:rsidRPr="007E4EA0" w:rsidRDefault="00132663" w:rsidP="007C797C">
      <w:pPr>
        <w:widowControl/>
        <w:shd w:val="clear" w:color="auto" w:fill="FFFFFF"/>
        <w:tabs>
          <w:tab w:val="left" w:pos="709"/>
        </w:tabs>
        <w:ind w:firstLine="709"/>
        <w:jc w:val="both"/>
        <w:rPr>
          <w:rFonts w:ascii="Arial" w:eastAsia="Times New Roman" w:hAnsi="Arial" w:cs="Arial"/>
          <w:lang w:bidi="ar-SA"/>
        </w:rPr>
      </w:pPr>
      <w:r w:rsidRPr="007E4EA0">
        <w:rPr>
          <w:rFonts w:ascii="Arial" w:eastAsia="Times New Roman" w:hAnsi="Arial" w:cs="Arial"/>
          <w:lang w:bidi="ar-SA"/>
        </w:rPr>
        <w:t>11.2. Выплата прекращается при назначении доплаты к пенсии или пенсии за выслугу лет, либо назначении ежемесячного пожизненного содержания в соответствии с законодательством Российской Федерации, законодательством Иркутской области, законодательством иного субъекта Российской Федерации, либо в соответствии с нормативными правовыми актами органа местного самоуправления, или при установлении дополнительного пожизненного ежемесячного материального обеспечения в соответствии с законодательством Российской Федерации, законодательством субъекта Российской Федерации (за исключением Иркутской области).</w:t>
      </w:r>
      <w:r w:rsidR="007C797C" w:rsidRPr="007E4EA0">
        <w:rPr>
          <w:rFonts w:ascii="Arial" w:eastAsia="Times New Roman" w:hAnsi="Arial" w:cs="Arial"/>
          <w:lang w:bidi="ar-SA"/>
        </w:rPr>
        <w:t xml:space="preserve"> </w:t>
      </w:r>
      <w:r w:rsidRPr="007E4EA0">
        <w:rPr>
          <w:rFonts w:ascii="Arial" w:eastAsia="Times New Roman" w:hAnsi="Arial" w:cs="Arial"/>
          <w:lang w:bidi="ar-SA"/>
        </w:rPr>
        <w:t>Выплата прекращается со дня, в который наступили перечисленные в настоящем пункте обстоятельства.</w:t>
      </w:r>
    </w:p>
    <w:p w:rsidR="00132663" w:rsidRPr="007E4EA0" w:rsidRDefault="00132663" w:rsidP="00132663">
      <w:pPr>
        <w:widowControl/>
        <w:shd w:val="clear" w:color="auto" w:fill="FFFFFF"/>
        <w:tabs>
          <w:tab w:val="left" w:pos="709"/>
        </w:tabs>
        <w:ind w:firstLine="709"/>
        <w:jc w:val="both"/>
        <w:rPr>
          <w:rFonts w:ascii="Arial" w:eastAsia="Times New Roman" w:hAnsi="Arial" w:cs="Arial"/>
          <w:lang w:bidi="ar-SA"/>
        </w:rPr>
      </w:pPr>
      <w:r w:rsidRPr="007E4EA0">
        <w:rPr>
          <w:rFonts w:ascii="Arial" w:eastAsia="Times New Roman" w:hAnsi="Arial" w:cs="Arial"/>
          <w:lang w:bidi="ar-SA"/>
        </w:rPr>
        <w:t xml:space="preserve">11.3. В случае смерти лица, получавшего пенсию за выслугу лет, выплата прекращается с первого числа месяца, следующего за месяцем, в котором наступила смерть получателя, на основании постановления </w:t>
      </w:r>
      <w:r w:rsidR="00F862E4">
        <w:rPr>
          <w:rFonts w:ascii="Arial" w:eastAsia="Times New Roman" w:hAnsi="Arial" w:cs="Arial"/>
          <w:lang w:bidi="ar-SA"/>
        </w:rPr>
        <w:t xml:space="preserve">администрации </w:t>
      </w:r>
      <w:r w:rsidR="007C797C" w:rsidRPr="007E4EA0">
        <w:rPr>
          <w:rFonts w:ascii="Arial" w:eastAsia="Times New Roman" w:hAnsi="Arial" w:cs="Arial"/>
          <w:lang w:bidi="ar-SA"/>
        </w:rPr>
        <w:t>(</w:t>
      </w:r>
      <w:r w:rsidRPr="007E4EA0">
        <w:rPr>
          <w:rFonts w:ascii="Arial" w:eastAsia="Times New Roman" w:hAnsi="Arial" w:cs="Arial"/>
          <w:lang w:bidi="ar-SA"/>
        </w:rPr>
        <w:t>при обнаружении обстоятельств, свидетельствующих о смерти).</w:t>
      </w:r>
    </w:p>
    <w:p w:rsidR="00132663" w:rsidRDefault="00132663" w:rsidP="00132663">
      <w:pPr>
        <w:widowControl/>
        <w:shd w:val="clear" w:color="auto" w:fill="FFFFFF"/>
        <w:tabs>
          <w:tab w:val="left" w:pos="709"/>
        </w:tabs>
        <w:ind w:firstLine="709"/>
        <w:jc w:val="both"/>
        <w:rPr>
          <w:rFonts w:ascii="Arial" w:eastAsia="Times New Roman" w:hAnsi="Arial" w:cs="Arial"/>
          <w:lang w:bidi="ar-SA"/>
        </w:rPr>
      </w:pPr>
      <w:r w:rsidRPr="007E4EA0">
        <w:rPr>
          <w:rFonts w:ascii="Arial" w:eastAsia="Times New Roman" w:hAnsi="Arial" w:cs="Arial"/>
          <w:lang w:bidi="ar-SA"/>
        </w:rPr>
        <w:t>11.4. Суммы пенсии за выслугу лет, не выплаченные на день смерти получателя, выплачиваются его наследникам в установленном законодательством порядке.</w:t>
      </w:r>
    </w:p>
    <w:p w:rsidR="00F862E4" w:rsidRPr="007E4EA0" w:rsidRDefault="00F862E4" w:rsidP="00132663">
      <w:pPr>
        <w:widowControl/>
        <w:shd w:val="clear" w:color="auto" w:fill="FFFFFF"/>
        <w:tabs>
          <w:tab w:val="left" w:pos="709"/>
        </w:tabs>
        <w:ind w:firstLine="709"/>
        <w:jc w:val="both"/>
        <w:rPr>
          <w:rFonts w:ascii="Arial" w:eastAsia="Times New Roman" w:hAnsi="Arial" w:cs="Arial"/>
          <w:lang w:bidi="ar-SA"/>
        </w:rPr>
      </w:pPr>
    </w:p>
    <w:p w:rsidR="00132663" w:rsidRPr="007E4EA0" w:rsidRDefault="00132663" w:rsidP="00132663">
      <w:pPr>
        <w:widowControl/>
        <w:shd w:val="clear" w:color="auto" w:fill="FFFFFF"/>
        <w:jc w:val="center"/>
        <w:rPr>
          <w:rFonts w:ascii="Arial" w:eastAsia="Times New Roman" w:hAnsi="Arial" w:cs="Arial"/>
          <w:bCs/>
          <w:lang w:bidi="ar-SA"/>
        </w:rPr>
      </w:pPr>
      <w:r w:rsidRPr="007E4EA0">
        <w:rPr>
          <w:rFonts w:ascii="Arial" w:eastAsia="Times New Roman" w:hAnsi="Arial" w:cs="Arial"/>
          <w:bCs/>
          <w:lang w:bidi="ar-SA"/>
        </w:rPr>
        <w:t>12. Ответственность за достоверность сведений, необходимых для назначения и выплаты пенсии за выслугу лет. Обязанность лиц, по</w:t>
      </w:r>
      <w:r w:rsidR="00F862E4">
        <w:rPr>
          <w:rFonts w:ascii="Arial" w:eastAsia="Times New Roman" w:hAnsi="Arial" w:cs="Arial"/>
          <w:bCs/>
          <w:lang w:bidi="ar-SA"/>
        </w:rPr>
        <w:t>лучающих пенсию за выслугу лет.</w:t>
      </w:r>
      <w:r w:rsidRPr="007E4EA0">
        <w:rPr>
          <w:rFonts w:ascii="Arial" w:eastAsia="Times New Roman" w:hAnsi="Arial" w:cs="Arial"/>
          <w:bCs/>
          <w:lang w:bidi="ar-SA"/>
        </w:rPr>
        <w:t xml:space="preserve"> Удержания из пенсии за выслугу </w:t>
      </w:r>
      <w:r w:rsidR="007C797C" w:rsidRPr="007E4EA0">
        <w:rPr>
          <w:rFonts w:ascii="Arial" w:eastAsia="Times New Roman" w:hAnsi="Arial" w:cs="Arial"/>
          <w:bCs/>
          <w:lang w:bidi="ar-SA"/>
        </w:rPr>
        <w:t>лет.</w:t>
      </w:r>
    </w:p>
    <w:p w:rsidR="00F862E4" w:rsidRDefault="00F862E4" w:rsidP="003B2DD0">
      <w:pPr>
        <w:widowControl/>
        <w:shd w:val="clear" w:color="auto" w:fill="FFFFFF"/>
        <w:contextualSpacing/>
        <w:jc w:val="both"/>
        <w:rPr>
          <w:rFonts w:ascii="Arial" w:eastAsia="Times New Roman" w:hAnsi="Arial" w:cs="Arial"/>
          <w:lang w:bidi="ar-SA"/>
        </w:rPr>
      </w:pPr>
    </w:p>
    <w:p w:rsidR="00132663" w:rsidRPr="007E4EA0" w:rsidRDefault="00132663" w:rsidP="00F862E4">
      <w:pPr>
        <w:widowControl/>
        <w:shd w:val="clear" w:color="auto" w:fill="FFFFFF"/>
        <w:ind w:firstLine="709"/>
        <w:contextualSpacing/>
        <w:jc w:val="both"/>
        <w:rPr>
          <w:rFonts w:ascii="Arial" w:eastAsia="Times New Roman" w:hAnsi="Arial" w:cs="Arial"/>
          <w:lang w:bidi="ar-SA"/>
        </w:rPr>
      </w:pPr>
      <w:r w:rsidRPr="007E4EA0">
        <w:rPr>
          <w:rFonts w:ascii="Arial" w:eastAsia="Times New Roman" w:hAnsi="Arial" w:cs="Arial"/>
          <w:lang w:bidi="ar-SA"/>
        </w:rPr>
        <w:t>12.1. Лица, имеющие право на пенсию за выслугу лет, несут ответственность за достоверность сведений, содержащихся в документах, представляемых ими для установления и выплаты пенсии за выслугу лет.</w:t>
      </w:r>
    </w:p>
    <w:p w:rsidR="003B2DD0" w:rsidRPr="007E4EA0" w:rsidRDefault="00132663" w:rsidP="00F862E4">
      <w:pPr>
        <w:widowControl/>
        <w:shd w:val="clear" w:color="auto" w:fill="FFFFFF"/>
        <w:ind w:firstLine="709"/>
        <w:contextualSpacing/>
        <w:jc w:val="both"/>
        <w:rPr>
          <w:rFonts w:ascii="Arial" w:eastAsia="Times New Roman" w:hAnsi="Arial" w:cs="Arial"/>
          <w:lang w:bidi="ar-SA"/>
        </w:rPr>
      </w:pPr>
      <w:r w:rsidRPr="007E4EA0">
        <w:rPr>
          <w:rFonts w:ascii="Arial" w:eastAsia="Times New Roman" w:hAnsi="Arial" w:cs="Arial"/>
          <w:lang w:bidi="ar-SA"/>
        </w:rPr>
        <w:t>12.2. Лица, получающие пенсию за выслугу лет, обязаны:</w:t>
      </w:r>
    </w:p>
    <w:p w:rsidR="003B2DD0" w:rsidRPr="007E4EA0" w:rsidRDefault="003B2DD0" w:rsidP="003B2DD0">
      <w:pPr>
        <w:widowControl/>
        <w:shd w:val="clear" w:color="auto" w:fill="FFFFFF"/>
        <w:ind w:firstLine="709"/>
        <w:contextualSpacing/>
        <w:jc w:val="both"/>
        <w:rPr>
          <w:rFonts w:ascii="Arial" w:eastAsia="Times New Roman" w:hAnsi="Arial" w:cs="Arial"/>
          <w:lang w:bidi="ar-SA"/>
        </w:rPr>
      </w:pPr>
      <w:r w:rsidRPr="007E4EA0">
        <w:rPr>
          <w:rFonts w:ascii="Arial" w:eastAsia="Times New Roman" w:hAnsi="Arial" w:cs="Arial"/>
          <w:lang w:bidi="ar-SA"/>
        </w:rPr>
        <w:t xml:space="preserve">1. </w:t>
      </w:r>
      <w:r w:rsidR="00132663" w:rsidRPr="007E4EA0">
        <w:rPr>
          <w:rFonts w:ascii="Arial" w:eastAsia="Times New Roman" w:hAnsi="Arial" w:cs="Arial"/>
          <w:lang w:bidi="ar-SA"/>
        </w:rPr>
        <w:t>сообщить в 5-дневный срок в комиссию о возникнов</w:t>
      </w:r>
      <w:r w:rsidR="00F862E4">
        <w:rPr>
          <w:rFonts w:ascii="Arial" w:eastAsia="Times New Roman" w:hAnsi="Arial" w:cs="Arial"/>
          <w:lang w:bidi="ar-SA"/>
        </w:rPr>
        <w:t xml:space="preserve">ении обстоятельств, указанных в </w:t>
      </w:r>
      <w:hyperlink r:id="rId17" w:history="1">
        <w:r w:rsidR="00132663" w:rsidRPr="00F862E4">
          <w:rPr>
            <w:rFonts w:ascii="Arial" w:eastAsia="Times New Roman" w:hAnsi="Arial" w:cs="Arial"/>
            <w:color w:val="auto"/>
            <w:lang w:bidi="ar-SA"/>
          </w:rPr>
          <w:t>пункте</w:t>
        </w:r>
      </w:hyperlink>
      <w:r w:rsidR="00F862E4">
        <w:rPr>
          <w:rFonts w:ascii="Arial" w:eastAsia="Times New Roman" w:hAnsi="Arial" w:cs="Arial"/>
          <w:lang w:bidi="ar-SA"/>
        </w:rPr>
        <w:t xml:space="preserve"> 2 статьи 10 и </w:t>
      </w:r>
      <w:hyperlink r:id="rId18" w:history="1">
        <w:r w:rsidR="00132663" w:rsidRPr="00F862E4">
          <w:rPr>
            <w:rFonts w:ascii="Arial" w:eastAsia="Times New Roman" w:hAnsi="Arial" w:cs="Arial"/>
            <w:color w:val="auto"/>
            <w:lang w:bidi="ar-SA"/>
          </w:rPr>
          <w:t>пункте</w:t>
        </w:r>
      </w:hyperlink>
      <w:r w:rsidR="00F862E4">
        <w:rPr>
          <w:rFonts w:ascii="Arial" w:eastAsia="Times New Roman" w:hAnsi="Arial" w:cs="Arial"/>
          <w:color w:val="auto"/>
          <w:lang w:bidi="ar-SA"/>
        </w:rPr>
        <w:t xml:space="preserve"> </w:t>
      </w:r>
      <w:r w:rsidR="00132663" w:rsidRPr="007E4EA0">
        <w:rPr>
          <w:rFonts w:ascii="Arial" w:eastAsia="Times New Roman" w:hAnsi="Arial" w:cs="Arial"/>
          <w:lang w:bidi="ar-SA"/>
        </w:rPr>
        <w:t>2 статьи 11 настоящего Положения, влекущих приостановление или прекращение выплаты;</w:t>
      </w:r>
    </w:p>
    <w:p w:rsidR="00132663" w:rsidRPr="007E4EA0" w:rsidRDefault="003B2DD0" w:rsidP="003B2DD0">
      <w:pPr>
        <w:widowControl/>
        <w:shd w:val="clear" w:color="auto" w:fill="FFFFFF"/>
        <w:ind w:firstLine="709"/>
        <w:contextualSpacing/>
        <w:jc w:val="both"/>
        <w:rPr>
          <w:rFonts w:ascii="Arial" w:eastAsia="Times New Roman" w:hAnsi="Arial" w:cs="Arial"/>
          <w:lang w:bidi="ar-SA"/>
        </w:rPr>
      </w:pPr>
      <w:r w:rsidRPr="007E4EA0">
        <w:rPr>
          <w:rFonts w:ascii="Arial" w:eastAsia="Times New Roman" w:hAnsi="Arial" w:cs="Arial"/>
          <w:lang w:bidi="ar-SA"/>
        </w:rPr>
        <w:t xml:space="preserve">2. </w:t>
      </w:r>
      <w:r w:rsidR="00132663" w:rsidRPr="007E4EA0">
        <w:rPr>
          <w:rFonts w:ascii="Arial" w:eastAsia="Times New Roman" w:hAnsi="Arial" w:cs="Arial"/>
          <w:lang w:bidi="ar-SA"/>
        </w:rPr>
        <w:t>представлять ежегодно до 1 января в комиссию личное заявление о продлении на очередной год начисления пенсии за выслугу лет с предъявлением документов, подтверждающих сохранение</w:t>
      </w:r>
      <w:r w:rsidR="00F862E4">
        <w:rPr>
          <w:rFonts w:ascii="Arial" w:eastAsia="Times New Roman" w:hAnsi="Arial" w:cs="Arial"/>
          <w:lang w:bidi="ar-SA"/>
        </w:rPr>
        <w:t xml:space="preserve"> права на пенсию за выслугу лет</w:t>
      </w:r>
      <w:r w:rsidR="00132663" w:rsidRPr="007E4EA0">
        <w:rPr>
          <w:rFonts w:ascii="Arial" w:eastAsia="Times New Roman" w:hAnsi="Arial" w:cs="Arial"/>
          <w:lang w:bidi="ar-SA"/>
        </w:rPr>
        <w:t>–паспорта, трудовой книжки, пенсионного удостоверения; справки пенсионного фонда о размере получаемой пенсии, а также сведений о наличии или отсутствии дополнительных выплат.</w:t>
      </w:r>
    </w:p>
    <w:p w:rsidR="00132663" w:rsidRPr="007E4EA0" w:rsidRDefault="00132663" w:rsidP="003B2DD0">
      <w:pPr>
        <w:widowControl/>
        <w:shd w:val="clear" w:color="auto" w:fill="FFFFFF"/>
        <w:ind w:left="360" w:firstLine="349"/>
        <w:jc w:val="both"/>
        <w:rPr>
          <w:rFonts w:ascii="Arial" w:eastAsia="Times New Roman" w:hAnsi="Arial" w:cs="Arial"/>
          <w:lang w:bidi="ar-SA"/>
        </w:rPr>
      </w:pPr>
      <w:r w:rsidRPr="007E4EA0">
        <w:rPr>
          <w:rFonts w:ascii="Arial" w:eastAsia="Times New Roman" w:hAnsi="Arial" w:cs="Arial"/>
          <w:lang w:bidi="ar-SA"/>
        </w:rPr>
        <w:t>12.3. В случае переплаты денежных сумм получателю пенсии за выслугу лет:</w:t>
      </w:r>
    </w:p>
    <w:p w:rsidR="00132663" w:rsidRPr="007E4EA0" w:rsidRDefault="00F862E4" w:rsidP="003B2DD0">
      <w:pPr>
        <w:widowControl/>
        <w:shd w:val="clear" w:color="auto" w:fill="FFFFFF"/>
        <w:ind w:firstLine="709"/>
        <w:jc w:val="both"/>
        <w:rPr>
          <w:rFonts w:ascii="Arial" w:eastAsia="Times New Roman" w:hAnsi="Arial" w:cs="Arial"/>
          <w:lang w:bidi="ar-SA"/>
        </w:rPr>
      </w:pPr>
      <w:r>
        <w:rPr>
          <w:rFonts w:ascii="Arial" w:eastAsia="Times New Roman" w:hAnsi="Arial" w:cs="Arial"/>
          <w:lang w:bidi="ar-SA"/>
        </w:rPr>
        <w:t>1) по организационным причинам</w:t>
      </w:r>
      <w:r w:rsidR="00132663" w:rsidRPr="007E4EA0">
        <w:rPr>
          <w:rFonts w:ascii="Arial" w:eastAsia="Times New Roman" w:hAnsi="Arial" w:cs="Arial"/>
          <w:lang w:bidi="ar-SA"/>
        </w:rPr>
        <w:t>–зачет переплаченных сумм производится при очередных выплатах;</w:t>
      </w:r>
    </w:p>
    <w:p w:rsidR="00132663" w:rsidRPr="007E4EA0" w:rsidRDefault="00132663" w:rsidP="00132663">
      <w:pPr>
        <w:widowControl/>
        <w:shd w:val="clear" w:color="auto" w:fill="FFFFFF"/>
        <w:ind w:firstLine="709"/>
        <w:jc w:val="both"/>
        <w:rPr>
          <w:rFonts w:ascii="Arial" w:eastAsia="Times New Roman" w:hAnsi="Arial" w:cs="Arial"/>
          <w:lang w:bidi="ar-SA"/>
        </w:rPr>
      </w:pPr>
      <w:r w:rsidRPr="007E4EA0">
        <w:rPr>
          <w:rFonts w:ascii="Arial" w:eastAsia="Times New Roman" w:hAnsi="Arial" w:cs="Arial"/>
          <w:lang w:bidi="ar-SA"/>
        </w:rPr>
        <w:t>2)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w:t>
      </w:r>
      <w:r w:rsidR="00F862E4">
        <w:rPr>
          <w:rFonts w:ascii="Arial" w:eastAsia="Times New Roman" w:hAnsi="Arial" w:cs="Arial"/>
          <w:lang w:bidi="ar-SA"/>
        </w:rPr>
        <w:t>ых выплатах, в противном случае</w:t>
      </w:r>
      <w:r w:rsidRPr="007E4EA0">
        <w:rPr>
          <w:rFonts w:ascii="Arial" w:eastAsia="Times New Roman" w:hAnsi="Arial" w:cs="Arial"/>
          <w:lang w:bidi="ar-SA"/>
        </w:rPr>
        <w:t>–взыскиваются в судебном порядке.</w:t>
      </w:r>
    </w:p>
    <w:p w:rsidR="00132663" w:rsidRPr="007E4EA0" w:rsidRDefault="00132663" w:rsidP="00132663">
      <w:pPr>
        <w:widowControl/>
        <w:shd w:val="clear" w:color="auto" w:fill="FFFFFF"/>
        <w:ind w:firstLine="709"/>
        <w:jc w:val="both"/>
        <w:rPr>
          <w:rFonts w:ascii="Arial" w:eastAsia="Times New Roman" w:hAnsi="Arial" w:cs="Arial"/>
          <w:lang w:bidi="ar-SA"/>
        </w:rPr>
      </w:pPr>
      <w:r w:rsidRPr="007E4EA0">
        <w:rPr>
          <w:rFonts w:ascii="Arial" w:eastAsia="Times New Roman" w:hAnsi="Arial" w:cs="Arial"/>
          <w:lang w:bidi="ar-SA"/>
        </w:rPr>
        <w:t xml:space="preserve">12.4. Получателям, своевременно не предоставившим документы, указанные в пункте 2 статьи 12 настоящего Положения, для продления выплаты пенсии на очередной год, выплата пенсии за выслугу лет приостанавливается и возобновляется после предоставления документов, но не более чем за 6 предыдущих месяцев, не считая месяца, в котором были предоставлены </w:t>
      </w:r>
      <w:r w:rsidRPr="007E4EA0">
        <w:rPr>
          <w:rFonts w:ascii="Arial" w:eastAsia="Times New Roman" w:hAnsi="Arial" w:cs="Arial"/>
          <w:lang w:bidi="ar-SA"/>
        </w:rPr>
        <w:lastRenderedPageBreak/>
        <w:t>документы. При наличии уважительной причины, подтверждаемой документами, пенсия за выслугу лет выплачивается за весь период.</w:t>
      </w:r>
    </w:p>
    <w:p w:rsidR="00F862E4" w:rsidRDefault="00F862E4" w:rsidP="00132663">
      <w:pPr>
        <w:widowControl/>
        <w:shd w:val="clear" w:color="auto" w:fill="FFFFFF"/>
        <w:ind w:firstLine="709"/>
        <w:jc w:val="center"/>
        <w:rPr>
          <w:rFonts w:ascii="Arial" w:eastAsia="Times New Roman" w:hAnsi="Arial" w:cs="Arial"/>
          <w:bCs/>
          <w:lang w:bidi="ar-SA"/>
        </w:rPr>
      </w:pPr>
    </w:p>
    <w:p w:rsidR="00132663" w:rsidRPr="007E4EA0" w:rsidRDefault="00132663" w:rsidP="00132663">
      <w:pPr>
        <w:widowControl/>
        <w:shd w:val="clear" w:color="auto" w:fill="FFFFFF"/>
        <w:ind w:firstLine="709"/>
        <w:jc w:val="center"/>
        <w:rPr>
          <w:rFonts w:ascii="Arial" w:eastAsia="Times New Roman" w:hAnsi="Arial" w:cs="Arial"/>
          <w:bCs/>
          <w:lang w:bidi="ar-SA"/>
        </w:rPr>
      </w:pPr>
      <w:r w:rsidRPr="007E4EA0">
        <w:rPr>
          <w:rFonts w:ascii="Arial" w:eastAsia="Times New Roman" w:hAnsi="Arial" w:cs="Arial"/>
          <w:bCs/>
          <w:lang w:bidi="ar-SA"/>
        </w:rPr>
        <w:t>13. Заключительные положения.</w:t>
      </w:r>
    </w:p>
    <w:p w:rsidR="00132663" w:rsidRPr="007E4EA0" w:rsidRDefault="00132663" w:rsidP="00132663">
      <w:pPr>
        <w:widowControl/>
        <w:shd w:val="clear" w:color="auto" w:fill="FFFFFF"/>
        <w:ind w:firstLine="709"/>
        <w:jc w:val="center"/>
        <w:rPr>
          <w:rFonts w:ascii="Arial" w:eastAsia="Times New Roman" w:hAnsi="Arial" w:cs="Arial"/>
          <w:lang w:bidi="ar-SA"/>
        </w:rPr>
      </w:pPr>
    </w:p>
    <w:p w:rsidR="00132663" w:rsidRPr="007E4EA0" w:rsidRDefault="00132663" w:rsidP="00132663">
      <w:pPr>
        <w:widowControl/>
        <w:shd w:val="clear" w:color="auto" w:fill="FFFFFF"/>
        <w:ind w:firstLine="709"/>
        <w:jc w:val="both"/>
        <w:rPr>
          <w:rFonts w:ascii="Arial" w:eastAsia="Times New Roman" w:hAnsi="Arial" w:cs="Arial"/>
          <w:lang w:bidi="ar-SA"/>
        </w:rPr>
      </w:pPr>
      <w:r w:rsidRPr="007E4EA0">
        <w:rPr>
          <w:rFonts w:ascii="Arial" w:eastAsia="Times New Roman" w:hAnsi="Arial" w:cs="Arial"/>
          <w:lang w:bidi="ar-SA"/>
        </w:rPr>
        <w:t>13.1. Организация личного приема граждан, рассмотрение писем и заявлений по вопросам, связанным с порядком назначения пенсии за выслугу лет, осуществляются комиссией по установлению стажа муниципальной службы (стажа работы в органах местного самоуправления) администрации.</w:t>
      </w:r>
    </w:p>
    <w:p w:rsidR="00F862E4" w:rsidRDefault="00132663" w:rsidP="00F862E4">
      <w:pPr>
        <w:widowControl/>
        <w:shd w:val="clear" w:color="auto" w:fill="FFFFFF"/>
        <w:ind w:firstLine="709"/>
        <w:jc w:val="both"/>
        <w:rPr>
          <w:rFonts w:ascii="Arial" w:eastAsia="Times New Roman" w:hAnsi="Arial" w:cs="Arial"/>
          <w:color w:val="auto"/>
          <w:lang w:bidi="ar-SA"/>
        </w:rPr>
      </w:pPr>
      <w:r w:rsidRPr="007E4EA0">
        <w:rPr>
          <w:rFonts w:ascii="Arial" w:eastAsia="Times New Roman" w:hAnsi="Arial" w:cs="Arial"/>
          <w:lang w:bidi="ar-SA"/>
        </w:rPr>
        <w:t>13.</w:t>
      </w:r>
      <w:r w:rsidR="00854D7C" w:rsidRPr="007E4EA0">
        <w:rPr>
          <w:rFonts w:ascii="Arial" w:eastAsia="Times New Roman" w:hAnsi="Arial" w:cs="Arial"/>
          <w:lang w:bidi="ar-SA"/>
        </w:rPr>
        <w:t>2</w:t>
      </w:r>
      <w:r w:rsidRPr="007E4EA0">
        <w:rPr>
          <w:rFonts w:ascii="Arial" w:eastAsia="Times New Roman" w:hAnsi="Arial" w:cs="Arial"/>
          <w:lang w:bidi="ar-SA"/>
        </w:rPr>
        <w:t>. В</w:t>
      </w:r>
      <w:r w:rsidRPr="007E4EA0">
        <w:rPr>
          <w:rFonts w:ascii="Arial" w:eastAsia="Times New Roman" w:hAnsi="Arial" w:cs="Arial"/>
          <w:color w:val="auto"/>
          <w:lang w:bidi="ar-SA"/>
        </w:rPr>
        <w:t>опросы, не урегулированные настоящим Положением, разрешаются в соответствии с нормами правовых актов Российской Федерации и Иркутской области, регулирующих пенсионное обеспечение лиц, замещавших муниципальные должности в органах местного самоуправления.</w:t>
      </w:r>
    </w:p>
    <w:p w:rsidR="009E1F86" w:rsidRDefault="009E1F86" w:rsidP="00F862E4">
      <w:pPr>
        <w:widowControl/>
        <w:shd w:val="clear" w:color="auto" w:fill="FFFFFF"/>
        <w:ind w:firstLine="709"/>
        <w:jc w:val="both"/>
        <w:rPr>
          <w:rFonts w:ascii="Arial" w:eastAsia="Times New Roman" w:hAnsi="Arial" w:cs="Arial"/>
          <w:color w:val="auto"/>
          <w:lang w:bidi="ar-SA"/>
        </w:rPr>
      </w:pPr>
    </w:p>
    <w:p w:rsidR="00F862E4" w:rsidRPr="009E1F86" w:rsidRDefault="00F862E4" w:rsidP="009E1F86">
      <w:pPr>
        <w:widowControl/>
        <w:shd w:val="clear" w:color="auto" w:fill="FFFFFF"/>
        <w:ind w:firstLine="709"/>
        <w:jc w:val="right"/>
        <w:rPr>
          <w:rFonts w:ascii="Courier New" w:hAnsi="Courier New" w:cs="Courier New"/>
          <w:sz w:val="22"/>
          <w:szCs w:val="22"/>
        </w:rPr>
      </w:pPr>
      <w:r w:rsidRPr="009E1F86">
        <w:rPr>
          <w:rFonts w:ascii="Courier New" w:hAnsi="Courier New" w:cs="Courier New"/>
          <w:sz w:val="22"/>
          <w:szCs w:val="22"/>
        </w:rPr>
        <w:t>Приложение №1</w:t>
      </w:r>
    </w:p>
    <w:p w:rsidR="00F862E4" w:rsidRPr="009E1F86" w:rsidRDefault="009E1F86" w:rsidP="009E1F86">
      <w:pPr>
        <w:widowControl/>
        <w:shd w:val="clear" w:color="auto" w:fill="FFFFFF"/>
        <w:ind w:firstLine="709"/>
        <w:jc w:val="right"/>
        <w:rPr>
          <w:rFonts w:ascii="Courier New" w:hAnsi="Courier New" w:cs="Courier New"/>
          <w:sz w:val="22"/>
          <w:szCs w:val="22"/>
        </w:rPr>
      </w:pPr>
      <w:proofErr w:type="gramStart"/>
      <w:r>
        <w:rPr>
          <w:rFonts w:ascii="Courier New" w:hAnsi="Courier New" w:cs="Courier New"/>
          <w:sz w:val="22"/>
          <w:szCs w:val="22"/>
        </w:rPr>
        <w:t>к</w:t>
      </w:r>
      <w:proofErr w:type="gramEnd"/>
      <w:r>
        <w:rPr>
          <w:rFonts w:ascii="Courier New" w:hAnsi="Courier New" w:cs="Courier New"/>
          <w:sz w:val="22"/>
          <w:szCs w:val="22"/>
        </w:rPr>
        <w:t xml:space="preserve"> положению «О пенсионном</w:t>
      </w:r>
    </w:p>
    <w:p w:rsidR="00F862E4" w:rsidRPr="009E1F86" w:rsidRDefault="004979A6" w:rsidP="009E1F86">
      <w:pPr>
        <w:widowControl/>
        <w:shd w:val="clear" w:color="auto" w:fill="FFFFFF"/>
        <w:ind w:firstLine="709"/>
        <w:jc w:val="right"/>
        <w:rPr>
          <w:rFonts w:ascii="Courier New" w:hAnsi="Courier New" w:cs="Courier New"/>
          <w:sz w:val="22"/>
          <w:szCs w:val="22"/>
        </w:rPr>
      </w:pPr>
      <w:proofErr w:type="gramStart"/>
      <w:r w:rsidRPr="009E1F86">
        <w:rPr>
          <w:rFonts w:ascii="Courier New" w:hAnsi="Courier New" w:cs="Courier New"/>
          <w:sz w:val="22"/>
          <w:szCs w:val="22"/>
        </w:rPr>
        <w:t>о</w:t>
      </w:r>
      <w:r w:rsidR="00F862E4" w:rsidRPr="009E1F86">
        <w:rPr>
          <w:rFonts w:ascii="Courier New" w:hAnsi="Courier New" w:cs="Courier New"/>
          <w:sz w:val="22"/>
          <w:szCs w:val="22"/>
        </w:rPr>
        <w:t>беспечении</w:t>
      </w:r>
      <w:proofErr w:type="gramEnd"/>
      <w:r w:rsidR="00F862E4" w:rsidRPr="009E1F86">
        <w:rPr>
          <w:rFonts w:ascii="Courier New" w:hAnsi="Courier New" w:cs="Courier New"/>
          <w:sz w:val="22"/>
          <w:szCs w:val="22"/>
        </w:rPr>
        <w:t xml:space="preserve"> выборных должностных</w:t>
      </w:r>
    </w:p>
    <w:p w:rsidR="00F862E4" w:rsidRPr="009E1F86" w:rsidRDefault="009E1F86" w:rsidP="009E1F86">
      <w:pPr>
        <w:widowControl/>
        <w:shd w:val="clear" w:color="auto" w:fill="FFFFFF"/>
        <w:ind w:firstLine="709"/>
        <w:jc w:val="right"/>
        <w:rPr>
          <w:rFonts w:ascii="Courier New" w:hAnsi="Courier New" w:cs="Courier New"/>
          <w:sz w:val="22"/>
          <w:szCs w:val="22"/>
        </w:rPr>
      </w:pPr>
      <w:proofErr w:type="gramStart"/>
      <w:r>
        <w:rPr>
          <w:rFonts w:ascii="Courier New" w:hAnsi="Courier New" w:cs="Courier New"/>
          <w:sz w:val="22"/>
          <w:szCs w:val="22"/>
        </w:rPr>
        <w:t>лиц</w:t>
      </w:r>
      <w:proofErr w:type="gramEnd"/>
      <w:r>
        <w:rPr>
          <w:rFonts w:ascii="Courier New" w:hAnsi="Courier New" w:cs="Courier New"/>
          <w:sz w:val="22"/>
          <w:szCs w:val="22"/>
        </w:rPr>
        <w:t xml:space="preserve"> местного самоуправления»</w:t>
      </w:r>
    </w:p>
    <w:p w:rsidR="009E1F86" w:rsidRDefault="00357474" w:rsidP="009E1F86">
      <w:pPr>
        <w:widowControl/>
        <w:shd w:val="clear" w:color="auto" w:fill="FFFFFF"/>
        <w:ind w:firstLine="709"/>
        <w:jc w:val="right"/>
        <w:rPr>
          <w:rFonts w:ascii="Courier New" w:hAnsi="Courier New" w:cs="Courier New"/>
          <w:sz w:val="22"/>
          <w:szCs w:val="22"/>
        </w:rPr>
      </w:pPr>
      <w:r w:rsidRPr="009E1F86">
        <w:rPr>
          <w:rFonts w:ascii="Courier New" w:hAnsi="Courier New" w:cs="Courier New"/>
          <w:sz w:val="22"/>
          <w:szCs w:val="22"/>
        </w:rPr>
        <w:t>Главе администрации</w:t>
      </w:r>
      <w:r w:rsidR="009E1F86" w:rsidRPr="009E1F86">
        <w:rPr>
          <w:rFonts w:ascii="Courier New" w:hAnsi="Courier New" w:cs="Courier New"/>
          <w:sz w:val="22"/>
          <w:szCs w:val="22"/>
        </w:rPr>
        <w:t xml:space="preserve"> м</w:t>
      </w:r>
      <w:r w:rsidR="009E1F86">
        <w:rPr>
          <w:rFonts w:ascii="Courier New" w:hAnsi="Courier New" w:cs="Courier New"/>
          <w:sz w:val="22"/>
          <w:szCs w:val="22"/>
        </w:rPr>
        <w:t>униципального образования</w:t>
      </w:r>
    </w:p>
    <w:p w:rsidR="009E1F86" w:rsidRDefault="00854D7C" w:rsidP="009E1F86">
      <w:pPr>
        <w:widowControl/>
        <w:shd w:val="clear" w:color="auto" w:fill="FFFFFF"/>
        <w:ind w:firstLine="709"/>
        <w:jc w:val="right"/>
        <w:rPr>
          <w:rFonts w:ascii="Courier New" w:hAnsi="Courier New" w:cs="Courier New"/>
          <w:sz w:val="22"/>
          <w:szCs w:val="22"/>
        </w:rPr>
      </w:pPr>
      <w:r w:rsidRPr="009E1F86">
        <w:rPr>
          <w:rFonts w:ascii="Courier New" w:hAnsi="Courier New" w:cs="Courier New"/>
          <w:sz w:val="22"/>
          <w:szCs w:val="22"/>
        </w:rPr>
        <w:t>«Ользоны»</w:t>
      </w:r>
    </w:p>
    <w:p w:rsidR="009E1F86" w:rsidRDefault="00357474" w:rsidP="009E1F86">
      <w:pPr>
        <w:widowControl/>
        <w:shd w:val="clear" w:color="auto" w:fill="FFFFFF"/>
        <w:ind w:firstLine="709"/>
        <w:jc w:val="right"/>
        <w:rPr>
          <w:rFonts w:ascii="Courier New" w:hAnsi="Courier New" w:cs="Courier New"/>
          <w:sz w:val="22"/>
          <w:szCs w:val="22"/>
        </w:rPr>
      </w:pPr>
      <w:r w:rsidRPr="009E1F86">
        <w:rPr>
          <w:rFonts w:ascii="Courier New" w:hAnsi="Courier New" w:cs="Courier New"/>
          <w:sz w:val="22"/>
          <w:szCs w:val="22"/>
        </w:rPr>
        <w:t>__________________________________________</w:t>
      </w:r>
    </w:p>
    <w:p w:rsidR="009E1F86" w:rsidRDefault="00357474" w:rsidP="009E1F86">
      <w:pPr>
        <w:widowControl/>
        <w:shd w:val="clear" w:color="auto" w:fill="FFFFFF"/>
        <w:ind w:firstLine="709"/>
        <w:jc w:val="right"/>
        <w:rPr>
          <w:rFonts w:ascii="Courier New" w:hAnsi="Courier New" w:cs="Courier New"/>
          <w:i/>
          <w:iCs/>
          <w:sz w:val="22"/>
          <w:szCs w:val="22"/>
        </w:rPr>
      </w:pPr>
      <w:r w:rsidRPr="009E1F86">
        <w:rPr>
          <w:rFonts w:ascii="Courier New" w:hAnsi="Courier New" w:cs="Courier New"/>
          <w:i/>
          <w:iCs/>
          <w:sz w:val="22"/>
          <w:szCs w:val="22"/>
        </w:rPr>
        <w:t>(</w:t>
      </w:r>
      <w:proofErr w:type="gramStart"/>
      <w:r w:rsidRPr="009E1F86">
        <w:rPr>
          <w:rFonts w:ascii="Courier New" w:hAnsi="Courier New" w:cs="Courier New"/>
          <w:i/>
          <w:iCs/>
          <w:sz w:val="22"/>
          <w:szCs w:val="22"/>
        </w:rPr>
        <w:t>фамилия</w:t>
      </w:r>
      <w:proofErr w:type="gramEnd"/>
      <w:r w:rsidRPr="009E1F86">
        <w:rPr>
          <w:rFonts w:ascii="Courier New" w:hAnsi="Courier New" w:cs="Courier New"/>
          <w:i/>
          <w:iCs/>
          <w:sz w:val="22"/>
          <w:szCs w:val="22"/>
        </w:rPr>
        <w:t>, имя, отчество)</w:t>
      </w:r>
    </w:p>
    <w:p w:rsidR="009E1F86" w:rsidRDefault="00357474" w:rsidP="009E1F86">
      <w:pPr>
        <w:widowControl/>
        <w:shd w:val="clear" w:color="auto" w:fill="FFFFFF"/>
        <w:ind w:firstLine="709"/>
        <w:jc w:val="right"/>
        <w:rPr>
          <w:rFonts w:ascii="Courier New" w:hAnsi="Courier New" w:cs="Courier New"/>
          <w:sz w:val="22"/>
          <w:szCs w:val="22"/>
        </w:rPr>
      </w:pPr>
      <w:proofErr w:type="gramStart"/>
      <w:r w:rsidRPr="009E1F86">
        <w:rPr>
          <w:rFonts w:ascii="Courier New" w:hAnsi="Courier New" w:cs="Courier New"/>
          <w:sz w:val="22"/>
          <w:szCs w:val="22"/>
        </w:rPr>
        <w:t>от</w:t>
      </w:r>
      <w:proofErr w:type="gramEnd"/>
      <w:r w:rsidRPr="009E1F86">
        <w:rPr>
          <w:rFonts w:ascii="Courier New" w:hAnsi="Courier New" w:cs="Courier New"/>
          <w:sz w:val="22"/>
          <w:szCs w:val="22"/>
        </w:rPr>
        <w:t xml:space="preserve"> ________________________________________</w:t>
      </w:r>
    </w:p>
    <w:p w:rsidR="009E1F86" w:rsidRDefault="00357474" w:rsidP="009E1F86">
      <w:pPr>
        <w:widowControl/>
        <w:shd w:val="clear" w:color="auto" w:fill="FFFFFF"/>
        <w:ind w:firstLine="709"/>
        <w:jc w:val="right"/>
        <w:rPr>
          <w:rFonts w:ascii="Courier New" w:hAnsi="Courier New" w:cs="Courier New"/>
          <w:i/>
          <w:iCs/>
          <w:sz w:val="22"/>
          <w:szCs w:val="22"/>
        </w:rPr>
      </w:pPr>
      <w:r w:rsidRPr="009E1F86">
        <w:rPr>
          <w:rFonts w:ascii="Courier New" w:hAnsi="Courier New" w:cs="Courier New"/>
          <w:i/>
          <w:iCs/>
          <w:sz w:val="22"/>
          <w:szCs w:val="22"/>
        </w:rPr>
        <w:t>(</w:t>
      </w:r>
      <w:proofErr w:type="gramStart"/>
      <w:r w:rsidRPr="009E1F86">
        <w:rPr>
          <w:rFonts w:ascii="Courier New" w:hAnsi="Courier New" w:cs="Courier New"/>
          <w:i/>
          <w:iCs/>
          <w:sz w:val="22"/>
          <w:szCs w:val="22"/>
        </w:rPr>
        <w:t>фамилия</w:t>
      </w:r>
      <w:proofErr w:type="gramEnd"/>
      <w:r w:rsidRPr="009E1F86">
        <w:rPr>
          <w:rFonts w:ascii="Courier New" w:hAnsi="Courier New" w:cs="Courier New"/>
          <w:i/>
          <w:iCs/>
          <w:sz w:val="22"/>
          <w:szCs w:val="22"/>
        </w:rPr>
        <w:t>, имя, отчество)</w:t>
      </w:r>
    </w:p>
    <w:p w:rsidR="009E1F86" w:rsidRDefault="00357474" w:rsidP="009E1F86">
      <w:pPr>
        <w:widowControl/>
        <w:shd w:val="clear" w:color="auto" w:fill="FFFFFF"/>
        <w:ind w:firstLine="709"/>
        <w:jc w:val="right"/>
        <w:rPr>
          <w:rFonts w:ascii="Courier New" w:hAnsi="Courier New" w:cs="Courier New"/>
          <w:sz w:val="22"/>
          <w:szCs w:val="22"/>
        </w:rPr>
      </w:pPr>
      <w:proofErr w:type="gramStart"/>
      <w:r w:rsidRPr="009E1F86">
        <w:rPr>
          <w:rFonts w:ascii="Courier New" w:hAnsi="Courier New" w:cs="Courier New"/>
          <w:sz w:val="22"/>
          <w:szCs w:val="22"/>
        </w:rPr>
        <w:t>родившегося</w:t>
      </w:r>
      <w:proofErr w:type="gramEnd"/>
      <w:r w:rsidRPr="009E1F86">
        <w:rPr>
          <w:rFonts w:ascii="Courier New" w:hAnsi="Courier New" w:cs="Courier New"/>
          <w:sz w:val="22"/>
          <w:szCs w:val="22"/>
        </w:rPr>
        <w:t xml:space="preserve"> (родившейся) __________________</w:t>
      </w:r>
    </w:p>
    <w:p w:rsidR="009E1F86" w:rsidRDefault="00357474" w:rsidP="009E1F86">
      <w:pPr>
        <w:widowControl/>
        <w:shd w:val="clear" w:color="auto" w:fill="FFFFFF"/>
        <w:ind w:firstLine="709"/>
        <w:jc w:val="right"/>
        <w:rPr>
          <w:rFonts w:ascii="Courier New" w:hAnsi="Courier New" w:cs="Courier New"/>
          <w:i/>
          <w:iCs/>
          <w:sz w:val="22"/>
          <w:szCs w:val="22"/>
        </w:rPr>
      </w:pPr>
      <w:r w:rsidRPr="009E1F86">
        <w:rPr>
          <w:rFonts w:ascii="Courier New" w:hAnsi="Courier New" w:cs="Courier New"/>
          <w:i/>
          <w:iCs/>
          <w:sz w:val="22"/>
          <w:szCs w:val="22"/>
        </w:rPr>
        <w:t>(</w:t>
      </w:r>
      <w:proofErr w:type="gramStart"/>
      <w:r w:rsidRPr="009E1F86">
        <w:rPr>
          <w:rFonts w:ascii="Courier New" w:hAnsi="Courier New" w:cs="Courier New"/>
          <w:i/>
          <w:iCs/>
          <w:sz w:val="22"/>
          <w:szCs w:val="22"/>
        </w:rPr>
        <w:t>число</w:t>
      </w:r>
      <w:proofErr w:type="gramEnd"/>
      <w:r w:rsidRPr="009E1F86">
        <w:rPr>
          <w:rFonts w:ascii="Courier New" w:hAnsi="Courier New" w:cs="Courier New"/>
          <w:i/>
          <w:iCs/>
          <w:sz w:val="22"/>
          <w:szCs w:val="22"/>
        </w:rPr>
        <w:t>, месяц, год)</w:t>
      </w:r>
    </w:p>
    <w:p w:rsidR="009E1F86" w:rsidRDefault="00357474" w:rsidP="009E1F86">
      <w:pPr>
        <w:widowControl/>
        <w:shd w:val="clear" w:color="auto" w:fill="FFFFFF"/>
        <w:ind w:firstLine="709"/>
        <w:jc w:val="right"/>
        <w:rPr>
          <w:rFonts w:ascii="Courier New" w:hAnsi="Courier New" w:cs="Courier New"/>
          <w:sz w:val="22"/>
          <w:szCs w:val="22"/>
        </w:rPr>
      </w:pPr>
      <w:proofErr w:type="gramStart"/>
      <w:r w:rsidRPr="009E1F86">
        <w:rPr>
          <w:rFonts w:ascii="Courier New" w:hAnsi="Courier New" w:cs="Courier New"/>
          <w:sz w:val="22"/>
          <w:szCs w:val="22"/>
        </w:rPr>
        <w:t>работавшего</w:t>
      </w:r>
      <w:proofErr w:type="gramEnd"/>
      <w:r w:rsidRPr="009E1F86">
        <w:rPr>
          <w:rFonts w:ascii="Courier New" w:hAnsi="Courier New" w:cs="Courier New"/>
          <w:sz w:val="22"/>
          <w:szCs w:val="22"/>
        </w:rPr>
        <w:t xml:space="preserve"> (работавшей) __________________</w:t>
      </w:r>
    </w:p>
    <w:p w:rsidR="009E1F86" w:rsidRDefault="00357474" w:rsidP="009E1F86">
      <w:pPr>
        <w:widowControl/>
        <w:shd w:val="clear" w:color="auto" w:fill="FFFFFF"/>
        <w:ind w:firstLine="709"/>
        <w:jc w:val="right"/>
        <w:rPr>
          <w:rFonts w:ascii="Courier New" w:hAnsi="Courier New" w:cs="Courier New"/>
          <w:sz w:val="22"/>
          <w:szCs w:val="22"/>
        </w:rPr>
      </w:pPr>
      <w:r w:rsidRPr="009E1F86">
        <w:rPr>
          <w:rFonts w:ascii="Courier New" w:hAnsi="Courier New" w:cs="Courier New"/>
          <w:sz w:val="22"/>
          <w:szCs w:val="22"/>
        </w:rPr>
        <w:t>__________________________________________</w:t>
      </w:r>
    </w:p>
    <w:p w:rsidR="009E1F86" w:rsidRDefault="00357474" w:rsidP="009E1F86">
      <w:pPr>
        <w:widowControl/>
        <w:shd w:val="clear" w:color="auto" w:fill="FFFFFF"/>
        <w:ind w:firstLine="709"/>
        <w:jc w:val="right"/>
        <w:rPr>
          <w:rFonts w:ascii="Courier New" w:hAnsi="Courier New" w:cs="Courier New"/>
          <w:i/>
          <w:iCs/>
          <w:sz w:val="22"/>
          <w:szCs w:val="22"/>
        </w:rPr>
      </w:pPr>
      <w:r w:rsidRPr="009E1F86">
        <w:rPr>
          <w:rFonts w:ascii="Courier New" w:hAnsi="Courier New" w:cs="Courier New"/>
          <w:i/>
          <w:iCs/>
          <w:sz w:val="22"/>
          <w:szCs w:val="22"/>
        </w:rPr>
        <w:t>(</w:t>
      </w:r>
      <w:proofErr w:type="gramStart"/>
      <w:r w:rsidRPr="009E1F86">
        <w:rPr>
          <w:rFonts w:ascii="Courier New" w:hAnsi="Courier New" w:cs="Courier New"/>
          <w:i/>
          <w:iCs/>
          <w:sz w:val="22"/>
          <w:szCs w:val="22"/>
        </w:rPr>
        <w:t>последняя</w:t>
      </w:r>
      <w:proofErr w:type="gramEnd"/>
      <w:r w:rsidRPr="009E1F86">
        <w:rPr>
          <w:rFonts w:ascii="Courier New" w:hAnsi="Courier New" w:cs="Courier New"/>
          <w:i/>
          <w:iCs/>
          <w:sz w:val="22"/>
          <w:szCs w:val="22"/>
        </w:rPr>
        <w:t xml:space="preserve"> должность муниципальной службы, дату увольнения)</w:t>
      </w:r>
    </w:p>
    <w:p w:rsidR="009E1F86" w:rsidRDefault="00357474" w:rsidP="009E1F86">
      <w:pPr>
        <w:widowControl/>
        <w:shd w:val="clear" w:color="auto" w:fill="FFFFFF"/>
        <w:ind w:firstLine="709"/>
        <w:jc w:val="right"/>
        <w:rPr>
          <w:rFonts w:ascii="Courier New" w:hAnsi="Courier New" w:cs="Courier New"/>
          <w:sz w:val="22"/>
          <w:szCs w:val="22"/>
        </w:rPr>
      </w:pPr>
      <w:r w:rsidRPr="009E1F86">
        <w:rPr>
          <w:rFonts w:ascii="Courier New" w:hAnsi="Courier New" w:cs="Courier New"/>
          <w:sz w:val="22"/>
          <w:szCs w:val="22"/>
        </w:rPr>
        <w:t xml:space="preserve">Домашний </w:t>
      </w:r>
      <w:proofErr w:type="gramStart"/>
      <w:r w:rsidRPr="009E1F86">
        <w:rPr>
          <w:rFonts w:ascii="Courier New" w:hAnsi="Courier New" w:cs="Courier New"/>
          <w:sz w:val="22"/>
          <w:szCs w:val="22"/>
        </w:rPr>
        <w:t>адрес:_</w:t>
      </w:r>
      <w:proofErr w:type="gramEnd"/>
      <w:r w:rsidRPr="009E1F86">
        <w:rPr>
          <w:rFonts w:ascii="Courier New" w:hAnsi="Courier New" w:cs="Courier New"/>
          <w:sz w:val="22"/>
          <w:szCs w:val="22"/>
        </w:rPr>
        <w:t>__________________________</w:t>
      </w:r>
    </w:p>
    <w:p w:rsidR="004979A6" w:rsidRPr="009E1F86" w:rsidRDefault="00357474" w:rsidP="009E1F86">
      <w:pPr>
        <w:widowControl/>
        <w:shd w:val="clear" w:color="auto" w:fill="FFFFFF"/>
        <w:ind w:firstLine="709"/>
        <w:jc w:val="right"/>
        <w:rPr>
          <w:rFonts w:ascii="Courier New" w:eastAsia="Times New Roman" w:hAnsi="Courier New" w:cs="Courier New"/>
          <w:sz w:val="22"/>
          <w:szCs w:val="22"/>
          <w:lang w:bidi="ar-SA"/>
        </w:rPr>
      </w:pPr>
      <w:r w:rsidRPr="009E1F86">
        <w:rPr>
          <w:rFonts w:ascii="Courier New" w:hAnsi="Courier New" w:cs="Courier New"/>
          <w:sz w:val="22"/>
          <w:szCs w:val="22"/>
        </w:rPr>
        <w:t>Телефон __________________________________</w:t>
      </w:r>
    </w:p>
    <w:p w:rsidR="009E1F86" w:rsidRDefault="009E1F86" w:rsidP="00357474">
      <w:pPr>
        <w:autoSpaceDE w:val="0"/>
        <w:autoSpaceDN w:val="0"/>
        <w:adjustRightInd w:val="0"/>
        <w:jc w:val="center"/>
        <w:rPr>
          <w:rFonts w:ascii="Arial" w:hAnsi="Arial" w:cs="Arial"/>
        </w:rPr>
      </w:pPr>
    </w:p>
    <w:p w:rsidR="00357474" w:rsidRPr="002471A8" w:rsidRDefault="00357474" w:rsidP="00357474">
      <w:pPr>
        <w:autoSpaceDE w:val="0"/>
        <w:autoSpaceDN w:val="0"/>
        <w:adjustRightInd w:val="0"/>
        <w:jc w:val="center"/>
        <w:rPr>
          <w:rFonts w:ascii="Arial" w:hAnsi="Arial" w:cs="Arial"/>
          <w:color w:val="auto"/>
        </w:rPr>
      </w:pPr>
      <w:r w:rsidRPr="002471A8">
        <w:rPr>
          <w:rFonts w:ascii="Arial" w:hAnsi="Arial" w:cs="Arial"/>
          <w:color w:val="auto"/>
        </w:rPr>
        <w:t>ЗАЯВЛЕНИЕ</w:t>
      </w:r>
    </w:p>
    <w:p w:rsidR="00357474" w:rsidRPr="002471A8" w:rsidRDefault="00357474" w:rsidP="00357474">
      <w:pPr>
        <w:autoSpaceDE w:val="0"/>
        <w:autoSpaceDN w:val="0"/>
        <w:adjustRightInd w:val="0"/>
        <w:jc w:val="center"/>
        <w:rPr>
          <w:rFonts w:ascii="Arial" w:hAnsi="Arial" w:cs="Arial"/>
          <w:color w:val="auto"/>
        </w:rPr>
      </w:pPr>
      <w:r w:rsidRPr="002471A8">
        <w:rPr>
          <w:rFonts w:ascii="Arial" w:hAnsi="Arial" w:cs="Arial"/>
          <w:color w:val="auto"/>
        </w:rPr>
        <w:t xml:space="preserve">О НАЗНАЧЕНИИ ДОПЛАТЫ К ПЕНСИИ </w:t>
      </w:r>
    </w:p>
    <w:p w:rsidR="00357474" w:rsidRPr="002471A8" w:rsidRDefault="00357474" w:rsidP="00357474">
      <w:pPr>
        <w:autoSpaceDE w:val="0"/>
        <w:autoSpaceDN w:val="0"/>
        <w:adjustRightInd w:val="0"/>
        <w:jc w:val="center"/>
        <w:rPr>
          <w:rFonts w:ascii="Arial" w:hAnsi="Arial" w:cs="Arial"/>
          <w:color w:val="auto"/>
        </w:rPr>
      </w:pPr>
    </w:p>
    <w:p w:rsidR="00357474" w:rsidRPr="007E4EA0" w:rsidRDefault="002471A8" w:rsidP="002471A8">
      <w:pPr>
        <w:autoSpaceDE w:val="0"/>
        <w:autoSpaceDN w:val="0"/>
        <w:adjustRightInd w:val="0"/>
        <w:ind w:firstLine="709"/>
        <w:jc w:val="both"/>
        <w:rPr>
          <w:rFonts w:ascii="Arial" w:hAnsi="Arial" w:cs="Arial"/>
        </w:rPr>
      </w:pPr>
      <w:r>
        <w:rPr>
          <w:rFonts w:ascii="Arial" w:hAnsi="Arial" w:cs="Arial"/>
        </w:rPr>
        <w:t xml:space="preserve">В </w:t>
      </w:r>
      <w:r w:rsidR="00357474" w:rsidRPr="007E4EA0">
        <w:rPr>
          <w:rFonts w:ascii="Arial" w:hAnsi="Arial" w:cs="Arial"/>
        </w:rPr>
        <w:t xml:space="preserve">соответствии с </w:t>
      </w:r>
      <w:hyperlink r:id="rId19" w:history="1">
        <w:r w:rsidR="00357474" w:rsidRPr="007E4EA0">
          <w:rPr>
            <w:rFonts w:ascii="Arial" w:hAnsi="Arial" w:cs="Arial"/>
          </w:rPr>
          <w:t>Законом</w:t>
        </w:r>
      </w:hyperlink>
      <w:r w:rsidR="00357474" w:rsidRPr="007E4EA0">
        <w:rPr>
          <w:rFonts w:ascii="Arial" w:hAnsi="Arial" w:cs="Arial"/>
        </w:rPr>
        <w:t xml:space="preserve"> Иркутской</w:t>
      </w:r>
      <w:r>
        <w:rPr>
          <w:rFonts w:ascii="Arial" w:hAnsi="Arial" w:cs="Arial"/>
        </w:rPr>
        <w:t xml:space="preserve"> области от 17.12.2008 №</w:t>
      </w:r>
      <w:r w:rsidR="00357474" w:rsidRPr="007E4EA0">
        <w:rPr>
          <w:rFonts w:ascii="Arial" w:hAnsi="Arial" w:cs="Arial"/>
        </w:rPr>
        <w:t>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Устава</w:t>
      </w:r>
      <w:r w:rsidR="00357474" w:rsidRPr="007E4EA0">
        <w:rPr>
          <w:rFonts w:ascii="Arial" w:hAnsi="Arial" w:cs="Arial"/>
          <w:bCs/>
        </w:rPr>
        <w:t xml:space="preserve"> </w:t>
      </w:r>
      <w:r w:rsidR="00854D7C" w:rsidRPr="007E4EA0">
        <w:rPr>
          <w:rFonts w:ascii="Arial" w:hAnsi="Arial" w:cs="Arial"/>
          <w:bCs/>
        </w:rPr>
        <w:t>Муниципального образования «Ользоны»</w:t>
      </w:r>
      <w:r w:rsidR="00357474" w:rsidRPr="007E4EA0">
        <w:rPr>
          <w:rFonts w:ascii="Arial" w:hAnsi="Arial" w:cs="Arial"/>
        </w:rPr>
        <w:t xml:space="preserve"> прошу назначить мне доплату к пенсии.</w:t>
      </w:r>
    </w:p>
    <w:p w:rsidR="00357474" w:rsidRPr="007E4EA0" w:rsidRDefault="00357474" w:rsidP="002471A8">
      <w:pPr>
        <w:autoSpaceDE w:val="0"/>
        <w:autoSpaceDN w:val="0"/>
        <w:adjustRightInd w:val="0"/>
        <w:ind w:firstLine="709"/>
        <w:jc w:val="both"/>
        <w:rPr>
          <w:rFonts w:ascii="Arial" w:hAnsi="Arial" w:cs="Arial"/>
        </w:rPr>
      </w:pPr>
      <w:r w:rsidRPr="007E4EA0">
        <w:rPr>
          <w:rFonts w:ascii="Arial" w:hAnsi="Arial" w:cs="Arial"/>
        </w:rPr>
        <w:t>Сообщаю, что другой пенсии за выслугу лет или доплаты к страховой пенсии, ежемесячного пожизненного содержания или дополнительного пожизненного материального обеспечения не получаю. 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страховой пенсии, изменении места жительства обязуюсь в 5-дневный срок сообщить органу, выплачивающему пенсию за выслугу лет.</w:t>
      </w:r>
    </w:p>
    <w:p w:rsidR="002471A8" w:rsidRDefault="00357474" w:rsidP="002471A8">
      <w:pPr>
        <w:autoSpaceDE w:val="0"/>
        <w:autoSpaceDN w:val="0"/>
        <w:adjustRightInd w:val="0"/>
        <w:ind w:firstLine="709"/>
        <w:jc w:val="both"/>
        <w:rPr>
          <w:rFonts w:ascii="Arial" w:hAnsi="Arial" w:cs="Arial"/>
        </w:rPr>
      </w:pPr>
      <w:r w:rsidRPr="007E4EA0">
        <w:rPr>
          <w:rFonts w:ascii="Arial" w:hAnsi="Arial" w:cs="Arial"/>
        </w:rPr>
        <w:t>В случае переплаты назначенной мне пенсии за выслугу лет обязуюсь внести излишне выплаченную сумму на счет</w:t>
      </w:r>
      <w:r w:rsidR="002471A8">
        <w:rPr>
          <w:rFonts w:ascii="Arial" w:hAnsi="Arial" w:cs="Arial"/>
        </w:rPr>
        <w:t xml:space="preserve"> </w:t>
      </w:r>
      <w:r w:rsidRPr="007E4EA0">
        <w:rPr>
          <w:rFonts w:ascii="Arial" w:hAnsi="Arial" w:cs="Arial"/>
          <w:i/>
          <w:iCs/>
        </w:rPr>
        <w:t>_</w:t>
      </w:r>
      <w:r w:rsidRPr="007E4EA0">
        <w:rPr>
          <w:rFonts w:ascii="Arial" w:hAnsi="Arial" w:cs="Arial"/>
        </w:rPr>
        <w:t>_____</w:t>
      </w:r>
      <w:r w:rsidR="002471A8">
        <w:rPr>
          <w:rFonts w:ascii="Arial" w:hAnsi="Arial" w:cs="Arial"/>
        </w:rPr>
        <w:t>_______________________________</w:t>
      </w:r>
    </w:p>
    <w:p w:rsidR="002471A8" w:rsidRDefault="00357474" w:rsidP="002471A8">
      <w:pPr>
        <w:autoSpaceDE w:val="0"/>
        <w:autoSpaceDN w:val="0"/>
        <w:adjustRightInd w:val="0"/>
        <w:ind w:firstLine="709"/>
        <w:jc w:val="both"/>
        <w:rPr>
          <w:rFonts w:ascii="Arial" w:hAnsi="Arial" w:cs="Arial"/>
        </w:rPr>
      </w:pPr>
      <w:r w:rsidRPr="007E4EA0">
        <w:rPr>
          <w:rFonts w:ascii="Arial" w:hAnsi="Arial" w:cs="Arial"/>
        </w:rPr>
        <w:t>________________________________</w:t>
      </w:r>
      <w:r w:rsidR="002471A8">
        <w:rPr>
          <w:rFonts w:ascii="Arial" w:hAnsi="Arial" w:cs="Arial"/>
        </w:rPr>
        <w:t>__________________________</w:t>
      </w:r>
      <w:r w:rsidRPr="007E4EA0">
        <w:rPr>
          <w:rFonts w:ascii="Arial" w:hAnsi="Arial" w:cs="Arial"/>
        </w:rPr>
        <w:t>______</w:t>
      </w:r>
    </w:p>
    <w:p w:rsidR="00357474" w:rsidRPr="007E4EA0" w:rsidRDefault="002471A8" w:rsidP="002471A8">
      <w:pPr>
        <w:autoSpaceDE w:val="0"/>
        <w:autoSpaceDN w:val="0"/>
        <w:adjustRightInd w:val="0"/>
        <w:ind w:firstLine="709"/>
        <w:jc w:val="both"/>
        <w:rPr>
          <w:rFonts w:ascii="Arial" w:hAnsi="Arial" w:cs="Arial"/>
        </w:rPr>
      </w:pPr>
      <w:r>
        <w:rPr>
          <w:rFonts w:ascii="Arial" w:hAnsi="Arial" w:cs="Arial"/>
          <w:iCs/>
        </w:rPr>
        <w:t>(</w:t>
      </w:r>
      <w:proofErr w:type="gramStart"/>
      <w:r>
        <w:rPr>
          <w:rFonts w:ascii="Arial" w:hAnsi="Arial" w:cs="Arial"/>
          <w:iCs/>
        </w:rPr>
        <w:t>указать</w:t>
      </w:r>
      <w:proofErr w:type="gramEnd"/>
      <w:r w:rsidR="00357474" w:rsidRPr="007E4EA0">
        <w:rPr>
          <w:rFonts w:ascii="Arial" w:hAnsi="Arial" w:cs="Arial"/>
          <w:iCs/>
        </w:rPr>
        <w:t xml:space="preserve"> орган)</w:t>
      </w:r>
    </w:p>
    <w:p w:rsidR="00357474" w:rsidRPr="007E4EA0" w:rsidRDefault="00282F71" w:rsidP="00357474">
      <w:pPr>
        <w:autoSpaceDE w:val="0"/>
        <w:autoSpaceDN w:val="0"/>
        <w:adjustRightInd w:val="0"/>
        <w:jc w:val="both"/>
        <w:rPr>
          <w:rFonts w:ascii="Arial" w:hAnsi="Arial" w:cs="Arial"/>
        </w:rPr>
      </w:pPr>
      <w:proofErr w:type="gramStart"/>
      <w:r w:rsidRPr="007E4EA0">
        <w:rPr>
          <w:rFonts w:ascii="Arial" w:hAnsi="Arial" w:cs="Arial"/>
        </w:rPr>
        <w:t>в</w:t>
      </w:r>
      <w:proofErr w:type="gramEnd"/>
      <w:r w:rsidRPr="007E4EA0">
        <w:rPr>
          <w:rFonts w:ascii="Arial" w:hAnsi="Arial" w:cs="Arial"/>
        </w:rPr>
        <w:t xml:space="preserve"> ____________________________________________________________________</w:t>
      </w:r>
    </w:p>
    <w:p w:rsidR="00357474" w:rsidRPr="007E4EA0" w:rsidRDefault="00357474" w:rsidP="00357474">
      <w:pPr>
        <w:autoSpaceDE w:val="0"/>
        <w:autoSpaceDN w:val="0"/>
        <w:adjustRightInd w:val="0"/>
        <w:jc w:val="center"/>
        <w:rPr>
          <w:rFonts w:ascii="Arial" w:hAnsi="Arial" w:cs="Arial"/>
        </w:rPr>
      </w:pPr>
      <w:r w:rsidRPr="007E4EA0">
        <w:rPr>
          <w:rFonts w:ascii="Arial" w:hAnsi="Arial" w:cs="Arial"/>
        </w:rPr>
        <w:t>(</w:t>
      </w:r>
      <w:proofErr w:type="gramStart"/>
      <w:r w:rsidRPr="007E4EA0">
        <w:rPr>
          <w:rFonts w:ascii="Arial" w:hAnsi="Arial" w:cs="Arial"/>
        </w:rPr>
        <w:t>номер</w:t>
      </w:r>
      <w:proofErr w:type="gramEnd"/>
      <w:r w:rsidRPr="007E4EA0">
        <w:rPr>
          <w:rFonts w:ascii="Arial" w:hAnsi="Arial" w:cs="Arial"/>
        </w:rPr>
        <w:t xml:space="preserve"> лицевого счета, наименование банка, иной кредитной организации, организации почтовой связи)</w:t>
      </w:r>
    </w:p>
    <w:p w:rsidR="00282F71" w:rsidRPr="007E4EA0" w:rsidRDefault="00357474" w:rsidP="00282F71">
      <w:pPr>
        <w:autoSpaceDE w:val="0"/>
        <w:autoSpaceDN w:val="0"/>
        <w:adjustRightInd w:val="0"/>
        <w:ind w:firstLine="709"/>
        <w:jc w:val="both"/>
        <w:rPr>
          <w:rFonts w:ascii="Arial" w:hAnsi="Arial" w:cs="Arial"/>
        </w:rPr>
      </w:pPr>
      <w:r w:rsidRPr="007E4EA0">
        <w:rPr>
          <w:rFonts w:ascii="Arial" w:hAnsi="Arial" w:cs="Arial"/>
        </w:rPr>
        <w:lastRenderedPageBreak/>
        <w:t>К заявлению прилагаются копии следующих документов, заверенных в установленном законодательством порядке:</w:t>
      </w:r>
    </w:p>
    <w:p w:rsidR="00282F71" w:rsidRPr="007E4EA0" w:rsidRDefault="00357474" w:rsidP="00282F71">
      <w:pPr>
        <w:autoSpaceDE w:val="0"/>
        <w:autoSpaceDN w:val="0"/>
        <w:adjustRightInd w:val="0"/>
        <w:ind w:firstLine="709"/>
        <w:jc w:val="both"/>
        <w:rPr>
          <w:rFonts w:ascii="Arial" w:hAnsi="Arial" w:cs="Arial"/>
        </w:rPr>
      </w:pPr>
      <w:r w:rsidRPr="007E4EA0">
        <w:rPr>
          <w:rFonts w:ascii="Arial" w:hAnsi="Arial" w:cs="Arial"/>
        </w:rPr>
        <w:t>1. Паспорт либо иной документ, удо</w:t>
      </w:r>
      <w:r w:rsidR="00282F71" w:rsidRPr="007E4EA0">
        <w:rPr>
          <w:rFonts w:ascii="Arial" w:hAnsi="Arial" w:cs="Arial"/>
        </w:rPr>
        <w:t>стоверяющий личность заявителя.</w:t>
      </w:r>
    </w:p>
    <w:p w:rsidR="00282F71" w:rsidRPr="007E4EA0" w:rsidRDefault="00357474" w:rsidP="00282F71">
      <w:pPr>
        <w:autoSpaceDE w:val="0"/>
        <w:autoSpaceDN w:val="0"/>
        <w:adjustRightInd w:val="0"/>
        <w:ind w:firstLine="709"/>
        <w:jc w:val="both"/>
        <w:rPr>
          <w:rFonts w:ascii="Arial" w:hAnsi="Arial" w:cs="Arial"/>
        </w:rPr>
      </w:pPr>
      <w:r w:rsidRPr="007E4EA0">
        <w:rPr>
          <w:rFonts w:ascii="Arial" w:hAnsi="Arial" w:cs="Arial"/>
        </w:rPr>
        <w:t>2. Труд</w:t>
      </w:r>
      <w:r w:rsidR="00282F71" w:rsidRPr="007E4EA0">
        <w:rPr>
          <w:rFonts w:ascii="Arial" w:hAnsi="Arial" w:cs="Arial"/>
        </w:rPr>
        <w:t>овая книжка заявителя.</w:t>
      </w:r>
    </w:p>
    <w:p w:rsidR="00357474" w:rsidRPr="007E4EA0" w:rsidRDefault="002471A8" w:rsidP="00282F71">
      <w:pPr>
        <w:autoSpaceDE w:val="0"/>
        <w:autoSpaceDN w:val="0"/>
        <w:adjustRightInd w:val="0"/>
        <w:ind w:firstLine="709"/>
        <w:jc w:val="both"/>
        <w:rPr>
          <w:rFonts w:ascii="Arial" w:hAnsi="Arial" w:cs="Arial"/>
        </w:rPr>
      </w:pPr>
      <w:r>
        <w:rPr>
          <w:rFonts w:ascii="Arial" w:hAnsi="Arial" w:cs="Arial"/>
        </w:rPr>
        <w:t xml:space="preserve">3. Справка </w:t>
      </w:r>
      <w:r w:rsidR="00282F71" w:rsidRPr="007E4EA0">
        <w:rPr>
          <w:rFonts w:ascii="Arial" w:hAnsi="Arial" w:cs="Arial"/>
        </w:rPr>
        <w:t>территориального органа Пенсионного фонда Российской</w:t>
      </w:r>
    </w:p>
    <w:p w:rsidR="00357474" w:rsidRPr="007E4EA0" w:rsidRDefault="00357474" w:rsidP="00357474">
      <w:pPr>
        <w:autoSpaceDE w:val="0"/>
        <w:autoSpaceDN w:val="0"/>
        <w:adjustRightInd w:val="0"/>
        <w:jc w:val="both"/>
        <w:rPr>
          <w:rFonts w:ascii="Arial" w:hAnsi="Arial" w:cs="Arial"/>
        </w:rPr>
      </w:pPr>
      <w:r w:rsidRPr="007E4EA0">
        <w:rPr>
          <w:rFonts w:ascii="Arial" w:hAnsi="Arial" w:cs="Arial"/>
        </w:rPr>
        <w:t>Федерации по ______________________________</w:t>
      </w:r>
      <w:r w:rsidR="00282F71" w:rsidRPr="007E4EA0">
        <w:rPr>
          <w:rFonts w:ascii="Arial" w:hAnsi="Arial" w:cs="Arial"/>
        </w:rPr>
        <w:t>___________________________</w:t>
      </w:r>
    </w:p>
    <w:p w:rsidR="00357474" w:rsidRPr="007E4EA0" w:rsidRDefault="00357474" w:rsidP="00357474">
      <w:pPr>
        <w:autoSpaceDE w:val="0"/>
        <w:autoSpaceDN w:val="0"/>
        <w:adjustRightInd w:val="0"/>
        <w:jc w:val="both"/>
        <w:rPr>
          <w:rFonts w:ascii="Arial" w:hAnsi="Arial" w:cs="Arial"/>
        </w:rPr>
      </w:pPr>
      <w:r w:rsidRPr="007E4EA0">
        <w:rPr>
          <w:rFonts w:ascii="Arial" w:hAnsi="Arial" w:cs="Arial"/>
        </w:rPr>
        <w:t>__________________________________________</w:t>
      </w:r>
      <w:r w:rsidR="00282F71" w:rsidRPr="007E4EA0">
        <w:rPr>
          <w:rFonts w:ascii="Arial" w:hAnsi="Arial" w:cs="Arial"/>
        </w:rPr>
        <w:t>___________________________</w:t>
      </w:r>
      <w:r w:rsidRPr="007E4EA0">
        <w:rPr>
          <w:rFonts w:ascii="Arial" w:hAnsi="Arial" w:cs="Arial"/>
        </w:rPr>
        <w:t>.</w:t>
      </w:r>
    </w:p>
    <w:p w:rsidR="00357474" w:rsidRPr="007E4EA0" w:rsidRDefault="002471A8" w:rsidP="002471A8">
      <w:pPr>
        <w:autoSpaceDE w:val="0"/>
        <w:autoSpaceDN w:val="0"/>
        <w:adjustRightInd w:val="0"/>
        <w:ind w:firstLine="709"/>
        <w:jc w:val="both"/>
        <w:rPr>
          <w:rFonts w:ascii="Arial" w:hAnsi="Arial" w:cs="Arial"/>
        </w:rPr>
      </w:pPr>
      <w:r>
        <w:rPr>
          <w:rFonts w:ascii="Arial" w:hAnsi="Arial" w:cs="Arial"/>
        </w:rPr>
        <w:t xml:space="preserve">4. </w:t>
      </w:r>
      <w:hyperlink w:anchor="Par76" w:history="1">
        <w:r w:rsidR="00357474" w:rsidRPr="007E4EA0">
          <w:rPr>
            <w:rFonts w:ascii="Arial" w:hAnsi="Arial" w:cs="Arial"/>
          </w:rPr>
          <w:t>Справка</w:t>
        </w:r>
      </w:hyperlink>
      <w:r>
        <w:rPr>
          <w:rFonts w:ascii="Arial" w:hAnsi="Arial" w:cs="Arial"/>
        </w:rPr>
        <w:t xml:space="preserve"> о периодах трудовой деятельности, учитываемых </w:t>
      </w:r>
      <w:r w:rsidR="00357474" w:rsidRPr="007E4EA0">
        <w:rPr>
          <w:rFonts w:ascii="Arial" w:hAnsi="Arial" w:cs="Arial"/>
        </w:rPr>
        <w:t>при</w:t>
      </w:r>
    </w:p>
    <w:p w:rsidR="00357474" w:rsidRPr="007E4EA0" w:rsidRDefault="00357474" w:rsidP="00357474">
      <w:pPr>
        <w:autoSpaceDE w:val="0"/>
        <w:autoSpaceDN w:val="0"/>
        <w:adjustRightInd w:val="0"/>
        <w:jc w:val="both"/>
        <w:rPr>
          <w:rFonts w:ascii="Arial" w:hAnsi="Arial" w:cs="Arial"/>
        </w:rPr>
      </w:pPr>
      <w:proofErr w:type="gramStart"/>
      <w:r w:rsidRPr="007E4EA0">
        <w:rPr>
          <w:rFonts w:ascii="Arial" w:hAnsi="Arial" w:cs="Arial"/>
        </w:rPr>
        <w:t>исчислении</w:t>
      </w:r>
      <w:proofErr w:type="gramEnd"/>
      <w:r w:rsidRPr="007E4EA0">
        <w:rPr>
          <w:rFonts w:ascii="Arial" w:hAnsi="Arial" w:cs="Arial"/>
        </w:rPr>
        <w:t xml:space="preserve"> стажа замещения должностей муници</w:t>
      </w:r>
      <w:r w:rsidR="00282F71" w:rsidRPr="007E4EA0">
        <w:rPr>
          <w:rFonts w:ascii="Arial" w:hAnsi="Arial" w:cs="Arial"/>
        </w:rPr>
        <w:t xml:space="preserve">пальной службы, дающей право на </w:t>
      </w:r>
      <w:r w:rsidRPr="007E4EA0">
        <w:rPr>
          <w:rFonts w:ascii="Arial" w:hAnsi="Arial" w:cs="Arial"/>
        </w:rPr>
        <w:t>доплату к пенсии.</w:t>
      </w:r>
    </w:p>
    <w:p w:rsidR="00357474" w:rsidRPr="007E4EA0" w:rsidRDefault="00357474" w:rsidP="002471A8">
      <w:pPr>
        <w:autoSpaceDE w:val="0"/>
        <w:autoSpaceDN w:val="0"/>
        <w:adjustRightInd w:val="0"/>
        <w:ind w:firstLine="709"/>
        <w:jc w:val="both"/>
        <w:rPr>
          <w:rFonts w:ascii="Arial" w:hAnsi="Arial" w:cs="Arial"/>
        </w:rPr>
      </w:pPr>
      <w:r w:rsidRPr="007E4EA0">
        <w:rPr>
          <w:rFonts w:ascii="Arial" w:hAnsi="Arial" w:cs="Arial"/>
        </w:rPr>
        <w:t>5. Иные документы: ____________________________________________</w:t>
      </w:r>
      <w:r w:rsidR="002471A8">
        <w:rPr>
          <w:rFonts w:ascii="Arial" w:hAnsi="Arial" w:cs="Arial"/>
        </w:rPr>
        <w:t>___</w:t>
      </w:r>
    </w:p>
    <w:p w:rsidR="00357474" w:rsidRPr="007E4EA0" w:rsidRDefault="00357474" w:rsidP="00357474">
      <w:pPr>
        <w:autoSpaceDE w:val="0"/>
        <w:autoSpaceDN w:val="0"/>
        <w:adjustRightInd w:val="0"/>
        <w:jc w:val="both"/>
        <w:rPr>
          <w:rFonts w:ascii="Arial" w:hAnsi="Arial" w:cs="Arial"/>
        </w:rPr>
      </w:pPr>
      <w:r w:rsidRPr="007E4EA0">
        <w:rPr>
          <w:rFonts w:ascii="Arial" w:hAnsi="Arial" w:cs="Arial"/>
        </w:rPr>
        <w:t>__________________________________________</w:t>
      </w:r>
      <w:r w:rsidR="00282F71" w:rsidRPr="007E4EA0">
        <w:rPr>
          <w:rFonts w:ascii="Arial" w:hAnsi="Arial" w:cs="Arial"/>
        </w:rPr>
        <w:t>___________________________</w:t>
      </w:r>
    </w:p>
    <w:p w:rsidR="00357474" w:rsidRPr="007E4EA0" w:rsidRDefault="00357474" w:rsidP="00357474">
      <w:pPr>
        <w:autoSpaceDE w:val="0"/>
        <w:autoSpaceDN w:val="0"/>
        <w:adjustRightInd w:val="0"/>
        <w:jc w:val="both"/>
        <w:rPr>
          <w:rFonts w:ascii="Arial" w:hAnsi="Arial" w:cs="Arial"/>
        </w:rPr>
      </w:pPr>
    </w:p>
    <w:p w:rsidR="00357474" w:rsidRPr="007E4EA0" w:rsidRDefault="00357474" w:rsidP="00357474">
      <w:pPr>
        <w:autoSpaceDE w:val="0"/>
        <w:autoSpaceDN w:val="0"/>
        <w:adjustRightInd w:val="0"/>
        <w:jc w:val="both"/>
        <w:rPr>
          <w:rFonts w:ascii="Arial" w:hAnsi="Arial" w:cs="Arial"/>
        </w:rPr>
      </w:pPr>
      <w:r w:rsidRPr="007E4EA0">
        <w:rPr>
          <w:rFonts w:ascii="Arial" w:hAnsi="Arial" w:cs="Arial"/>
        </w:rPr>
        <w:t>"_____" ____</w:t>
      </w:r>
      <w:r w:rsidR="002471A8">
        <w:rPr>
          <w:rFonts w:ascii="Arial" w:hAnsi="Arial" w:cs="Arial"/>
        </w:rPr>
        <w:t xml:space="preserve">_________ 20_____ г. </w:t>
      </w:r>
      <w:r w:rsidRPr="007E4EA0">
        <w:rPr>
          <w:rFonts w:ascii="Arial" w:hAnsi="Arial" w:cs="Arial"/>
        </w:rPr>
        <w:t>__________________________</w:t>
      </w:r>
    </w:p>
    <w:p w:rsidR="00357474" w:rsidRPr="007E4EA0" w:rsidRDefault="00282F71" w:rsidP="002471A8">
      <w:pPr>
        <w:autoSpaceDE w:val="0"/>
        <w:autoSpaceDN w:val="0"/>
        <w:adjustRightInd w:val="0"/>
        <w:ind w:left="3540" w:firstLine="708"/>
        <w:jc w:val="both"/>
        <w:rPr>
          <w:rFonts w:ascii="Arial" w:hAnsi="Arial" w:cs="Arial"/>
        </w:rPr>
      </w:pPr>
      <w:r w:rsidRPr="007E4EA0">
        <w:rPr>
          <w:rFonts w:ascii="Arial" w:hAnsi="Arial" w:cs="Arial"/>
        </w:rPr>
        <w:t>(</w:t>
      </w:r>
      <w:proofErr w:type="gramStart"/>
      <w:r w:rsidR="00357474" w:rsidRPr="007E4EA0">
        <w:rPr>
          <w:rFonts w:ascii="Arial" w:hAnsi="Arial" w:cs="Arial"/>
        </w:rPr>
        <w:t>подпись</w:t>
      </w:r>
      <w:proofErr w:type="gramEnd"/>
      <w:r w:rsidR="00357474" w:rsidRPr="007E4EA0">
        <w:rPr>
          <w:rFonts w:ascii="Arial" w:hAnsi="Arial" w:cs="Arial"/>
        </w:rPr>
        <w:t xml:space="preserve"> заявителя</w:t>
      </w:r>
      <w:r w:rsidRPr="007E4EA0">
        <w:rPr>
          <w:rFonts w:ascii="Arial" w:hAnsi="Arial" w:cs="Arial"/>
        </w:rPr>
        <w:t>)</w:t>
      </w:r>
    </w:p>
    <w:p w:rsidR="00357474" w:rsidRPr="007E4EA0" w:rsidRDefault="00357474" w:rsidP="00357474">
      <w:pPr>
        <w:autoSpaceDE w:val="0"/>
        <w:autoSpaceDN w:val="0"/>
        <w:adjustRightInd w:val="0"/>
        <w:jc w:val="both"/>
        <w:rPr>
          <w:rFonts w:ascii="Arial" w:hAnsi="Arial" w:cs="Arial"/>
        </w:rPr>
      </w:pPr>
    </w:p>
    <w:p w:rsidR="00357474" w:rsidRPr="007E4EA0" w:rsidRDefault="00357474" w:rsidP="00357474">
      <w:pPr>
        <w:autoSpaceDE w:val="0"/>
        <w:autoSpaceDN w:val="0"/>
        <w:adjustRightInd w:val="0"/>
        <w:jc w:val="both"/>
        <w:rPr>
          <w:rFonts w:ascii="Arial" w:hAnsi="Arial" w:cs="Arial"/>
        </w:rPr>
      </w:pPr>
      <w:r w:rsidRPr="007E4EA0">
        <w:rPr>
          <w:rFonts w:ascii="Arial" w:hAnsi="Arial" w:cs="Arial"/>
        </w:rPr>
        <w:t>Заявление и документы зарегистрирован</w:t>
      </w:r>
      <w:r w:rsidR="002471A8">
        <w:rPr>
          <w:rFonts w:ascii="Arial" w:hAnsi="Arial" w:cs="Arial"/>
        </w:rPr>
        <w:t>ы "____" _________ 20_____ г. №</w:t>
      </w:r>
      <w:r w:rsidRPr="007E4EA0">
        <w:rPr>
          <w:rFonts w:ascii="Arial" w:hAnsi="Arial" w:cs="Arial"/>
        </w:rPr>
        <w:t>______</w:t>
      </w:r>
    </w:p>
    <w:p w:rsidR="00357474" w:rsidRPr="007E4EA0" w:rsidRDefault="00357474" w:rsidP="00357474">
      <w:pPr>
        <w:autoSpaceDE w:val="0"/>
        <w:autoSpaceDN w:val="0"/>
        <w:adjustRightInd w:val="0"/>
        <w:jc w:val="both"/>
        <w:rPr>
          <w:rFonts w:ascii="Arial" w:hAnsi="Arial" w:cs="Arial"/>
        </w:rPr>
      </w:pPr>
    </w:p>
    <w:p w:rsidR="00357474" w:rsidRPr="007E4EA0" w:rsidRDefault="00357474" w:rsidP="00357474">
      <w:pPr>
        <w:autoSpaceDE w:val="0"/>
        <w:autoSpaceDN w:val="0"/>
        <w:adjustRightInd w:val="0"/>
        <w:jc w:val="both"/>
        <w:rPr>
          <w:rFonts w:ascii="Arial" w:hAnsi="Arial" w:cs="Arial"/>
        </w:rPr>
      </w:pPr>
      <w:r w:rsidRPr="007E4EA0">
        <w:rPr>
          <w:rFonts w:ascii="Arial" w:hAnsi="Arial" w:cs="Arial"/>
        </w:rPr>
        <w:t>---------------------------------------------------------------------------</w:t>
      </w:r>
    </w:p>
    <w:p w:rsidR="002471A8" w:rsidRDefault="002471A8" w:rsidP="00357474">
      <w:pPr>
        <w:autoSpaceDE w:val="0"/>
        <w:autoSpaceDN w:val="0"/>
        <w:adjustRightInd w:val="0"/>
        <w:jc w:val="both"/>
        <w:rPr>
          <w:rFonts w:ascii="Arial" w:hAnsi="Arial" w:cs="Arial"/>
        </w:rPr>
      </w:pPr>
    </w:p>
    <w:p w:rsidR="00357474" w:rsidRPr="007E4EA0" w:rsidRDefault="00357474" w:rsidP="002471A8">
      <w:pPr>
        <w:autoSpaceDE w:val="0"/>
        <w:autoSpaceDN w:val="0"/>
        <w:adjustRightInd w:val="0"/>
        <w:jc w:val="center"/>
        <w:rPr>
          <w:rFonts w:ascii="Arial" w:hAnsi="Arial" w:cs="Arial"/>
        </w:rPr>
      </w:pPr>
      <w:r w:rsidRPr="007E4EA0">
        <w:rPr>
          <w:rFonts w:ascii="Arial" w:hAnsi="Arial" w:cs="Arial"/>
        </w:rPr>
        <w:t>РАСПИСКА-УВЕДОМЛЕНИЕ</w:t>
      </w:r>
    </w:p>
    <w:p w:rsidR="00357474" w:rsidRPr="007E4EA0" w:rsidRDefault="00357474" w:rsidP="00357474">
      <w:pPr>
        <w:autoSpaceDE w:val="0"/>
        <w:autoSpaceDN w:val="0"/>
        <w:adjustRightInd w:val="0"/>
        <w:jc w:val="both"/>
        <w:rPr>
          <w:rFonts w:ascii="Arial" w:hAnsi="Arial" w:cs="Arial"/>
        </w:rPr>
      </w:pPr>
    </w:p>
    <w:p w:rsidR="00282F71" w:rsidRPr="007E4EA0" w:rsidRDefault="00357474" w:rsidP="002471A8">
      <w:pPr>
        <w:autoSpaceDE w:val="0"/>
        <w:autoSpaceDN w:val="0"/>
        <w:adjustRightInd w:val="0"/>
        <w:ind w:firstLine="709"/>
        <w:jc w:val="both"/>
        <w:rPr>
          <w:rFonts w:ascii="Arial" w:hAnsi="Arial" w:cs="Arial"/>
        </w:rPr>
      </w:pPr>
      <w:r w:rsidRPr="007E4EA0">
        <w:rPr>
          <w:rFonts w:ascii="Arial" w:hAnsi="Arial" w:cs="Arial"/>
        </w:rPr>
        <w:t>Заявление и документы ______________</w:t>
      </w:r>
      <w:r w:rsidR="002471A8">
        <w:rPr>
          <w:rFonts w:ascii="Arial" w:hAnsi="Arial" w:cs="Arial"/>
        </w:rPr>
        <w:t>_____________________________</w:t>
      </w:r>
    </w:p>
    <w:p w:rsidR="00357474" w:rsidRPr="007E4EA0" w:rsidRDefault="00357474" w:rsidP="00357474">
      <w:pPr>
        <w:autoSpaceDE w:val="0"/>
        <w:autoSpaceDN w:val="0"/>
        <w:adjustRightInd w:val="0"/>
        <w:jc w:val="both"/>
        <w:rPr>
          <w:rFonts w:ascii="Arial" w:hAnsi="Arial" w:cs="Arial"/>
        </w:rPr>
      </w:pPr>
      <w:r w:rsidRPr="007E4EA0">
        <w:rPr>
          <w:rFonts w:ascii="Arial" w:hAnsi="Arial" w:cs="Arial"/>
        </w:rPr>
        <w:t>Зарегистрированы "_____" ___________ 20____ г.</w:t>
      </w:r>
    </w:p>
    <w:p w:rsidR="00357474" w:rsidRPr="007E4EA0" w:rsidRDefault="00357474" w:rsidP="00357474">
      <w:pPr>
        <w:autoSpaceDE w:val="0"/>
        <w:autoSpaceDN w:val="0"/>
        <w:adjustRightInd w:val="0"/>
        <w:jc w:val="both"/>
        <w:rPr>
          <w:rFonts w:ascii="Arial" w:hAnsi="Arial" w:cs="Arial"/>
        </w:rPr>
      </w:pPr>
    </w:p>
    <w:p w:rsidR="00357474" w:rsidRPr="007E4EA0" w:rsidRDefault="00357474" w:rsidP="00357474">
      <w:pPr>
        <w:autoSpaceDE w:val="0"/>
        <w:autoSpaceDN w:val="0"/>
        <w:adjustRightInd w:val="0"/>
        <w:jc w:val="both"/>
        <w:rPr>
          <w:rFonts w:ascii="Arial" w:hAnsi="Arial" w:cs="Arial"/>
        </w:rPr>
      </w:pPr>
      <w:r w:rsidRPr="007E4EA0">
        <w:rPr>
          <w:rFonts w:ascii="Arial" w:hAnsi="Arial" w:cs="Arial"/>
        </w:rPr>
        <w:t>Ф.И.О., должность</w:t>
      </w:r>
    </w:p>
    <w:p w:rsidR="00357474" w:rsidRPr="007E4EA0" w:rsidRDefault="00357474" w:rsidP="00357474">
      <w:pPr>
        <w:autoSpaceDE w:val="0"/>
        <w:autoSpaceDN w:val="0"/>
        <w:adjustRightInd w:val="0"/>
        <w:jc w:val="both"/>
        <w:rPr>
          <w:rFonts w:ascii="Arial" w:hAnsi="Arial" w:cs="Arial"/>
        </w:rPr>
      </w:pPr>
      <w:proofErr w:type="gramStart"/>
      <w:r w:rsidRPr="007E4EA0">
        <w:rPr>
          <w:rFonts w:ascii="Arial" w:hAnsi="Arial" w:cs="Arial"/>
        </w:rPr>
        <w:t>и</w:t>
      </w:r>
      <w:proofErr w:type="gramEnd"/>
      <w:r w:rsidRPr="007E4EA0">
        <w:rPr>
          <w:rFonts w:ascii="Arial" w:hAnsi="Arial" w:cs="Arial"/>
        </w:rPr>
        <w:t xml:space="preserve"> подпись лица, принявшего</w:t>
      </w:r>
    </w:p>
    <w:p w:rsidR="00357474" w:rsidRPr="007E4EA0" w:rsidRDefault="002471A8" w:rsidP="00357474">
      <w:pPr>
        <w:autoSpaceDE w:val="0"/>
        <w:autoSpaceDN w:val="0"/>
        <w:adjustRightInd w:val="0"/>
        <w:jc w:val="both"/>
        <w:rPr>
          <w:rFonts w:ascii="Arial" w:hAnsi="Arial" w:cs="Arial"/>
        </w:rPr>
      </w:pPr>
      <w:proofErr w:type="gramStart"/>
      <w:r>
        <w:rPr>
          <w:rFonts w:ascii="Arial" w:hAnsi="Arial" w:cs="Arial"/>
        </w:rPr>
        <w:t>заявление</w:t>
      </w:r>
      <w:proofErr w:type="gramEnd"/>
      <w:r>
        <w:rPr>
          <w:rFonts w:ascii="Arial" w:hAnsi="Arial" w:cs="Arial"/>
        </w:rPr>
        <w:t xml:space="preserve"> и документы </w:t>
      </w:r>
      <w:r w:rsidR="00357474" w:rsidRPr="007E4EA0">
        <w:rPr>
          <w:rFonts w:ascii="Arial" w:hAnsi="Arial" w:cs="Arial"/>
        </w:rPr>
        <w:t>___________________________________</w:t>
      </w:r>
    </w:p>
    <w:p w:rsidR="00282F71" w:rsidRDefault="00282F71" w:rsidP="002471A8">
      <w:pPr>
        <w:widowControl/>
        <w:shd w:val="clear" w:color="auto" w:fill="FFFFFF"/>
        <w:rPr>
          <w:rFonts w:ascii="Times New Roman" w:eastAsia="Times New Roman" w:hAnsi="Times New Roman" w:cs="Times New Roman"/>
          <w:b/>
          <w:bCs/>
          <w:lang w:bidi="ar-SA"/>
        </w:rPr>
      </w:pPr>
    </w:p>
    <w:p w:rsidR="002471A8" w:rsidRDefault="00282F71" w:rsidP="00F82DB5">
      <w:pPr>
        <w:widowControl/>
        <w:shd w:val="clear" w:color="auto" w:fill="FFFFFF"/>
        <w:jc w:val="right"/>
        <w:rPr>
          <w:rFonts w:ascii="Courier New" w:eastAsia="Times New Roman" w:hAnsi="Courier New" w:cs="Courier New"/>
          <w:bCs/>
          <w:lang w:bidi="ar-SA"/>
        </w:rPr>
      </w:pPr>
      <w:r w:rsidRPr="00282F71">
        <w:rPr>
          <w:rFonts w:ascii="Courier New" w:eastAsia="Times New Roman" w:hAnsi="Courier New" w:cs="Courier New"/>
          <w:bCs/>
          <w:lang w:bidi="ar-SA"/>
        </w:rPr>
        <w:t>П</w:t>
      </w:r>
      <w:r w:rsidR="002471A8">
        <w:rPr>
          <w:rFonts w:ascii="Courier New" w:eastAsia="Times New Roman" w:hAnsi="Courier New" w:cs="Courier New"/>
          <w:bCs/>
          <w:lang w:bidi="ar-SA"/>
        </w:rPr>
        <w:t>риложение №</w:t>
      </w:r>
      <w:r w:rsidRPr="00282F71">
        <w:rPr>
          <w:rFonts w:ascii="Courier New" w:eastAsia="Times New Roman" w:hAnsi="Courier New" w:cs="Courier New"/>
          <w:bCs/>
          <w:lang w:bidi="ar-SA"/>
        </w:rPr>
        <w:t>2</w:t>
      </w:r>
    </w:p>
    <w:p w:rsidR="00F82DB5" w:rsidRPr="00F82DB5" w:rsidRDefault="002471A8" w:rsidP="00F82DB5">
      <w:pPr>
        <w:widowControl/>
        <w:shd w:val="clear" w:color="auto" w:fill="FFFFFF"/>
        <w:jc w:val="right"/>
        <w:rPr>
          <w:rFonts w:ascii="Courier New" w:hAnsi="Courier New" w:cs="Courier New"/>
        </w:rPr>
      </w:pPr>
      <w:proofErr w:type="gramStart"/>
      <w:r>
        <w:rPr>
          <w:rFonts w:ascii="Courier New" w:hAnsi="Courier New" w:cs="Courier New"/>
        </w:rPr>
        <w:t>к</w:t>
      </w:r>
      <w:proofErr w:type="gramEnd"/>
      <w:r>
        <w:rPr>
          <w:rFonts w:ascii="Courier New" w:hAnsi="Courier New" w:cs="Courier New"/>
        </w:rPr>
        <w:t xml:space="preserve"> положению «О пенсионном</w:t>
      </w:r>
    </w:p>
    <w:p w:rsidR="00F82DB5" w:rsidRPr="00F82DB5" w:rsidRDefault="00F82DB5" w:rsidP="00F82DB5">
      <w:pPr>
        <w:widowControl/>
        <w:shd w:val="clear" w:color="auto" w:fill="FFFFFF"/>
        <w:jc w:val="right"/>
        <w:rPr>
          <w:rFonts w:ascii="Courier New" w:eastAsia="Times New Roman" w:hAnsi="Courier New" w:cs="Courier New"/>
          <w:lang w:bidi="ar-SA"/>
        </w:rPr>
      </w:pPr>
      <w:proofErr w:type="gramStart"/>
      <w:r w:rsidRPr="00F82DB5">
        <w:rPr>
          <w:rFonts w:ascii="Courier New" w:eastAsia="Times New Roman" w:hAnsi="Courier New" w:cs="Courier New"/>
          <w:lang w:bidi="ar-SA"/>
        </w:rPr>
        <w:t>о</w:t>
      </w:r>
      <w:r w:rsidR="002471A8">
        <w:rPr>
          <w:rFonts w:ascii="Courier New" w:eastAsia="Times New Roman" w:hAnsi="Courier New" w:cs="Courier New"/>
          <w:lang w:bidi="ar-SA"/>
        </w:rPr>
        <w:t>беспечении</w:t>
      </w:r>
      <w:proofErr w:type="gramEnd"/>
      <w:r w:rsidR="002471A8">
        <w:rPr>
          <w:rFonts w:ascii="Courier New" w:eastAsia="Times New Roman" w:hAnsi="Courier New" w:cs="Courier New"/>
          <w:lang w:bidi="ar-SA"/>
        </w:rPr>
        <w:t xml:space="preserve"> выборных должностных</w:t>
      </w:r>
    </w:p>
    <w:p w:rsidR="00F82DB5" w:rsidRPr="00F82DB5" w:rsidRDefault="00F82DB5" w:rsidP="00F82DB5">
      <w:pPr>
        <w:widowControl/>
        <w:shd w:val="clear" w:color="auto" w:fill="FFFFFF"/>
        <w:jc w:val="right"/>
        <w:rPr>
          <w:rFonts w:ascii="Courier New" w:eastAsia="Times New Roman" w:hAnsi="Courier New" w:cs="Courier New"/>
          <w:lang w:bidi="ar-SA"/>
        </w:rPr>
      </w:pPr>
      <w:proofErr w:type="gramStart"/>
      <w:r w:rsidRPr="00F82DB5">
        <w:rPr>
          <w:rFonts w:ascii="Courier New" w:eastAsia="Times New Roman" w:hAnsi="Courier New" w:cs="Courier New"/>
          <w:lang w:bidi="ar-SA"/>
        </w:rPr>
        <w:t>лиц</w:t>
      </w:r>
      <w:proofErr w:type="gramEnd"/>
      <w:r w:rsidRPr="00F82DB5">
        <w:rPr>
          <w:rFonts w:ascii="Courier New" w:eastAsia="Times New Roman" w:hAnsi="Courier New" w:cs="Courier New"/>
          <w:lang w:bidi="ar-SA"/>
        </w:rPr>
        <w:t xml:space="preserve"> местного самоуправлен</w:t>
      </w:r>
      <w:r w:rsidR="002471A8">
        <w:rPr>
          <w:rFonts w:ascii="Courier New" w:eastAsia="Times New Roman" w:hAnsi="Courier New" w:cs="Courier New"/>
          <w:lang w:bidi="ar-SA"/>
        </w:rPr>
        <w:t>ия муниципального образования»</w:t>
      </w:r>
    </w:p>
    <w:p w:rsidR="00282F71" w:rsidRPr="00282F71" w:rsidRDefault="00282F71" w:rsidP="002471A8">
      <w:pPr>
        <w:widowControl/>
        <w:shd w:val="clear" w:color="auto" w:fill="FFFFFF"/>
        <w:jc w:val="center"/>
        <w:rPr>
          <w:rFonts w:ascii="Times New Roman" w:eastAsia="Times New Roman" w:hAnsi="Times New Roman" w:cs="Times New Roman"/>
          <w:b/>
          <w:bCs/>
          <w:lang w:bidi="ar-SA"/>
        </w:rPr>
      </w:pPr>
    </w:p>
    <w:p w:rsidR="002471A8" w:rsidRDefault="00282F71" w:rsidP="00282F71">
      <w:pPr>
        <w:widowControl/>
        <w:shd w:val="clear" w:color="auto" w:fill="FFFFFF"/>
        <w:jc w:val="center"/>
        <w:rPr>
          <w:rFonts w:ascii="Arial" w:eastAsia="Times New Roman" w:hAnsi="Arial" w:cs="Arial"/>
          <w:b/>
          <w:bCs/>
          <w:lang w:bidi="ar-SA"/>
        </w:rPr>
      </w:pPr>
      <w:r w:rsidRPr="00F82DB5">
        <w:rPr>
          <w:rFonts w:ascii="Arial" w:eastAsia="Times New Roman" w:hAnsi="Arial" w:cs="Arial"/>
          <w:b/>
          <w:bCs/>
          <w:lang w:bidi="ar-SA"/>
        </w:rPr>
        <w:t>СПРАВКА</w:t>
      </w:r>
    </w:p>
    <w:p w:rsidR="00282F71" w:rsidRPr="00F82DB5" w:rsidRDefault="00282F71" w:rsidP="00282F71">
      <w:pPr>
        <w:widowControl/>
        <w:shd w:val="clear" w:color="auto" w:fill="FFFFFF"/>
        <w:jc w:val="center"/>
        <w:rPr>
          <w:rFonts w:ascii="Arial" w:eastAsia="Times New Roman" w:hAnsi="Arial" w:cs="Arial"/>
          <w:b/>
          <w:bCs/>
          <w:lang w:bidi="ar-SA"/>
        </w:rPr>
      </w:pPr>
      <w:proofErr w:type="gramStart"/>
      <w:r w:rsidRPr="00F82DB5">
        <w:rPr>
          <w:rFonts w:ascii="Arial" w:eastAsia="Times New Roman" w:hAnsi="Arial" w:cs="Arial"/>
          <w:b/>
          <w:bCs/>
          <w:lang w:bidi="ar-SA"/>
        </w:rPr>
        <w:t>о</w:t>
      </w:r>
      <w:proofErr w:type="gramEnd"/>
      <w:r w:rsidRPr="00F82DB5">
        <w:rPr>
          <w:rFonts w:ascii="Arial" w:eastAsia="Times New Roman" w:hAnsi="Arial" w:cs="Arial"/>
          <w:b/>
          <w:bCs/>
          <w:lang w:bidi="ar-SA"/>
        </w:rPr>
        <w:t xml:space="preserve"> размере среднемесячного заработка лица, замещавшего</w:t>
      </w:r>
      <w:r w:rsidR="002471A8">
        <w:rPr>
          <w:rFonts w:ascii="Arial" w:eastAsia="Times New Roman" w:hAnsi="Arial" w:cs="Arial"/>
          <w:b/>
          <w:bCs/>
          <w:lang w:bidi="ar-SA"/>
        </w:rPr>
        <w:t xml:space="preserve"> </w:t>
      </w:r>
      <w:r w:rsidRPr="00F82DB5">
        <w:rPr>
          <w:rFonts w:ascii="Arial" w:eastAsia="Times New Roman" w:hAnsi="Arial" w:cs="Arial"/>
          <w:b/>
          <w:bCs/>
          <w:lang w:bidi="ar-SA"/>
        </w:rPr>
        <w:t xml:space="preserve">должность муниципальной службы в органе местного самоуправления </w:t>
      </w:r>
      <w:r w:rsidR="002471A8">
        <w:rPr>
          <w:rFonts w:ascii="Arial" w:eastAsia="Times New Roman" w:hAnsi="Arial" w:cs="Arial"/>
          <w:b/>
          <w:bCs/>
          <w:lang w:bidi="ar-SA"/>
        </w:rPr>
        <w:t>м</w:t>
      </w:r>
      <w:r w:rsidR="00854D7C">
        <w:rPr>
          <w:rFonts w:ascii="Arial" w:eastAsia="Times New Roman" w:hAnsi="Arial" w:cs="Arial"/>
          <w:b/>
          <w:bCs/>
          <w:lang w:bidi="ar-SA"/>
        </w:rPr>
        <w:t>униципального образования «Ользоны»</w:t>
      </w:r>
      <w:r w:rsidRPr="00F82DB5">
        <w:rPr>
          <w:rFonts w:ascii="Arial" w:eastAsia="Times New Roman" w:hAnsi="Arial" w:cs="Arial"/>
          <w:b/>
          <w:bCs/>
          <w:lang w:bidi="ar-SA"/>
        </w:rPr>
        <w:t xml:space="preserve"> для исчисления пенсии за выслугу лет</w:t>
      </w:r>
    </w:p>
    <w:p w:rsidR="002471A8" w:rsidRDefault="002471A8" w:rsidP="00282F71">
      <w:pPr>
        <w:widowControl/>
        <w:shd w:val="clear" w:color="auto" w:fill="FFFFFF"/>
        <w:jc w:val="center"/>
        <w:rPr>
          <w:rFonts w:ascii="Arial" w:eastAsia="Times New Roman" w:hAnsi="Arial" w:cs="Arial"/>
          <w:lang w:bidi="ar-SA"/>
        </w:rPr>
      </w:pPr>
    </w:p>
    <w:p w:rsidR="002471A8" w:rsidRDefault="00282F71" w:rsidP="00282F71">
      <w:pPr>
        <w:widowControl/>
        <w:shd w:val="clear" w:color="auto" w:fill="FFFFFF"/>
        <w:jc w:val="center"/>
        <w:rPr>
          <w:rFonts w:ascii="Arial" w:eastAsia="Times New Roman" w:hAnsi="Arial" w:cs="Arial"/>
          <w:lang w:bidi="ar-SA"/>
        </w:rPr>
      </w:pPr>
      <w:r w:rsidRPr="00F82DB5">
        <w:rPr>
          <w:rFonts w:ascii="Arial" w:eastAsia="Times New Roman" w:hAnsi="Arial" w:cs="Arial"/>
          <w:lang w:bidi="ar-SA"/>
        </w:rPr>
        <w:t>Дана __________________________________________________________</w:t>
      </w:r>
      <w:r w:rsidR="00F82DB5">
        <w:rPr>
          <w:rFonts w:ascii="Arial" w:eastAsia="Times New Roman" w:hAnsi="Arial" w:cs="Arial"/>
          <w:lang w:bidi="ar-SA"/>
        </w:rPr>
        <w:t>____</w:t>
      </w:r>
      <w:r w:rsidRPr="00F82DB5">
        <w:rPr>
          <w:rFonts w:ascii="Arial" w:eastAsia="Times New Roman" w:hAnsi="Arial" w:cs="Arial"/>
          <w:lang w:bidi="ar-SA"/>
        </w:rPr>
        <w:t>,</w:t>
      </w:r>
    </w:p>
    <w:p w:rsidR="00282F71" w:rsidRPr="00F82DB5" w:rsidRDefault="00282F71" w:rsidP="00282F71">
      <w:pPr>
        <w:widowControl/>
        <w:shd w:val="clear" w:color="auto" w:fill="FFFFFF"/>
        <w:jc w:val="center"/>
        <w:rPr>
          <w:rFonts w:ascii="Arial" w:eastAsia="Times New Roman" w:hAnsi="Arial" w:cs="Arial"/>
          <w:i/>
          <w:iCs/>
          <w:sz w:val="18"/>
          <w:szCs w:val="18"/>
          <w:lang w:bidi="ar-SA"/>
        </w:rPr>
      </w:pPr>
      <w:r w:rsidRPr="00F82DB5">
        <w:rPr>
          <w:rFonts w:ascii="Arial" w:eastAsia="Times New Roman" w:hAnsi="Arial" w:cs="Arial"/>
          <w:iCs/>
          <w:sz w:val="18"/>
          <w:szCs w:val="18"/>
          <w:lang w:bidi="ar-SA"/>
        </w:rPr>
        <w:t>(</w:t>
      </w:r>
      <w:proofErr w:type="gramStart"/>
      <w:r w:rsidRPr="00F82DB5">
        <w:rPr>
          <w:rFonts w:ascii="Arial" w:eastAsia="Times New Roman" w:hAnsi="Arial" w:cs="Arial"/>
          <w:iCs/>
          <w:sz w:val="18"/>
          <w:szCs w:val="18"/>
          <w:lang w:bidi="ar-SA"/>
        </w:rPr>
        <w:t>фамилия</w:t>
      </w:r>
      <w:proofErr w:type="gramEnd"/>
      <w:r w:rsidRPr="00F82DB5">
        <w:rPr>
          <w:rFonts w:ascii="Arial" w:eastAsia="Times New Roman" w:hAnsi="Arial" w:cs="Arial"/>
          <w:iCs/>
          <w:sz w:val="18"/>
          <w:szCs w:val="18"/>
          <w:lang w:bidi="ar-SA"/>
        </w:rPr>
        <w:t>, имя, отчество)</w:t>
      </w:r>
    </w:p>
    <w:p w:rsidR="00F82DB5" w:rsidRPr="00F82DB5" w:rsidRDefault="00282F71" w:rsidP="00282F71">
      <w:pPr>
        <w:widowControl/>
        <w:shd w:val="clear" w:color="auto" w:fill="FFFFFF"/>
        <w:jc w:val="both"/>
        <w:rPr>
          <w:rFonts w:ascii="Arial" w:eastAsia="Times New Roman" w:hAnsi="Arial" w:cs="Arial"/>
          <w:lang w:bidi="ar-SA"/>
        </w:rPr>
      </w:pPr>
      <w:proofErr w:type="gramStart"/>
      <w:r w:rsidRPr="00F82DB5">
        <w:rPr>
          <w:rFonts w:ascii="Arial" w:eastAsia="Times New Roman" w:hAnsi="Arial" w:cs="Arial"/>
          <w:lang w:bidi="ar-SA"/>
        </w:rPr>
        <w:t>замещавшему</w:t>
      </w:r>
      <w:proofErr w:type="gramEnd"/>
      <w:r w:rsidRPr="00F82DB5">
        <w:rPr>
          <w:rFonts w:ascii="Arial" w:eastAsia="Times New Roman" w:hAnsi="Arial" w:cs="Arial"/>
          <w:lang w:bidi="ar-SA"/>
        </w:rPr>
        <w:t xml:space="preserve"> (замещавшей) должность муниципальной службы администрации </w:t>
      </w:r>
      <w:r w:rsidR="002471A8">
        <w:rPr>
          <w:rFonts w:ascii="Arial" w:eastAsia="Times New Roman" w:hAnsi="Arial" w:cs="Arial"/>
          <w:lang w:bidi="ar-SA"/>
        </w:rPr>
        <w:t>м</w:t>
      </w:r>
      <w:r w:rsidR="00854D7C">
        <w:rPr>
          <w:rFonts w:ascii="Arial" w:eastAsia="Times New Roman" w:hAnsi="Arial" w:cs="Arial"/>
          <w:lang w:bidi="ar-SA"/>
        </w:rPr>
        <w:t>униципального образования «Ользоны»</w:t>
      </w:r>
      <w:r w:rsidR="00F82DB5" w:rsidRPr="00F82DB5">
        <w:rPr>
          <w:rFonts w:ascii="Arial" w:eastAsia="Times New Roman" w:hAnsi="Arial" w:cs="Arial"/>
          <w:lang w:bidi="ar-SA"/>
        </w:rPr>
        <w:t xml:space="preserve"> ________</w:t>
      </w:r>
      <w:r w:rsidR="00F82DB5">
        <w:rPr>
          <w:rFonts w:ascii="Arial" w:eastAsia="Times New Roman" w:hAnsi="Arial" w:cs="Arial"/>
          <w:lang w:bidi="ar-SA"/>
        </w:rPr>
        <w:t>________________________</w:t>
      </w:r>
    </w:p>
    <w:p w:rsidR="002471A8" w:rsidRDefault="00282F71" w:rsidP="00282F71">
      <w:pPr>
        <w:widowControl/>
        <w:shd w:val="clear" w:color="auto" w:fill="FFFFFF"/>
        <w:jc w:val="both"/>
        <w:rPr>
          <w:rFonts w:ascii="Arial" w:eastAsia="Times New Roman" w:hAnsi="Arial" w:cs="Arial"/>
          <w:lang w:bidi="ar-SA"/>
        </w:rPr>
      </w:pPr>
      <w:r w:rsidRPr="00F82DB5">
        <w:rPr>
          <w:rFonts w:ascii="Arial" w:eastAsia="Times New Roman" w:hAnsi="Arial" w:cs="Arial"/>
          <w:lang w:bidi="ar-SA"/>
        </w:rPr>
        <w:t xml:space="preserve"> __________________________________________________________________</w:t>
      </w:r>
      <w:r w:rsidR="00F82DB5">
        <w:rPr>
          <w:rFonts w:ascii="Arial" w:eastAsia="Times New Roman" w:hAnsi="Arial" w:cs="Arial"/>
          <w:lang w:bidi="ar-SA"/>
        </w:rPr>
        <w:t>___</w:t>
      </w:r>
      <w:r w:rsidRPr="00F82DB5">
        <w:rPr>
          <w:rFonts w:ascii="Arial" w:eastAsia="Times New Roman" w:hAnsi="Arial" w:cs="Arial"/>
          <w:lang w:bidi="ar-SA"/>
        </w:rPr>
        <w:t>,</w:t>
      </w:r>
    </w:p>
    <w:p w:rsidR="00282F71" w:rsidRPr="00F82DB5" w:rsidRDefault="00282F71" w:rsidP="00282F71">
      <w:pPr>
        <w:widowControl/>
        <w:shd w:val="clear" w:color="auto" w:fill="FFFFFF"/>
        <w:jc w:val="both"/>
        <w:rPr>
          <w:rFonts w:ascii="Arial" w:eastAsia="Times New Roman" w:hAnsi="Arial" w:cs="Arial"/>
          <w:iCs/>
          <w:sz w:val="18"/>
          <w:szCs w:val="18"/>
          <w:lang w:bidi="ar-SA"/>
        </w:rPr>
      </w:pPr>
      <w:r w:rsidRPr="00F82DB5">
        <w:rPr>
          <w:rFonts w:ascii="Arial" w:eastAsia="Times New Roman" w:hAnsi="Arial" w:cs="Arial"/>
          <w:iCs/>
          <w:sz w:val="18"/>
          <w:szCs w:val="18"/>
          <w:lang w:bidi="ar-SA"/>
        </w:rPr>
        <w:t>(</w:t>
      </w:r>
      <w:proofErr w:type="gramStart"/>
      <w:r w:rsidRPr="00F82DB5">
        <w:rPr>
          <w:rFonts w:ascii="Arial" w:eastAsia="Times New Roman" w:hAnsi="Arial" w:cs="Arial"/>
          <w:iCs/>
          <w:sz w:val="18"/>
          <w:szCs w:val="18"/>
          <w:lang w:bidi="ar-SA"/>
        </w:rPr>
        <w:t>наименование</w:t>
      </w:r>
      <w:proofErr w:type="gramEnd"/>
      <w:r w:rsidRPr="00F82DB5">
        <w:rPr>
          <w:rFonts w:ascii="Arial" w:eastAsia="Times New Roman" w:hAnsi="Arial" w:cs="Arial"/>
          <w:iCs/>
          <w:sz w:val="18"/>
          <w:szCs w:val="18"/>
          <w:lang w:bidi="ar-SA"/>
        </w:rPr>
        <w:t xml:space="preserve"> должности)</w:t>
      </w:r>
    </w:p>
    <w:p w:rsidR="002471A8" w:rsidRDefault="00282F71" w:rsidP="00282F71">
      <w:pPr>
        <w:widowControl/>
        <w:shd w:val="clear" w:color="auto" w:fill="FFFFFF"/>
        <w:jc w:val="both"/>
        <w:rPr>
          <w:rFonts w:ascii="Arial" w:eastAsia="Times New Roman" w:hAnsi="Arial" w:cs="Arial"/>
          <w:lang w:bidi="ar-SA"/>
        </w:rPr>
      </w:pPr>
      <w:proofErr w:type="gramStart"/>
      <w:r w:rsidRPr="00F82DB5">
        <w:rPr>
          <w:rFonts w:ascii="Arial" w:eastAsia="Times New Roman" w:hAnsi="Arial" w:cs="Arial"/>
          <w:lang w:bidi="ar-SA"/>
        </w:rPr>
        <w:t>в</w:t>
      </w:r>
      <w:proofErr w:type="gramEnd"/>
      <w:r w:rsidRPr="00F82DB5">
        <w:rPr>
          <w:rFonts w:ascii="Arial" w:eastAsia="Times New Roman" w:hAnsi="Arial" w:cs="Arial"/>
          <w:lang w:bidi="ar-SA"/>
        </w:rPr>
        <w:t xml:space="preserve"> том, что среднемесячный заработок по его (ее) должности за _______ полных месяцев с ___________________</w:t>
      </w:r>
      <w:r w:rsidR="00F82DB5">
        <w:rPr>
          <w:rFonts w:ascii="Arial" w:eastAsia="Times New Roman" w:hAnsi="Arial" w:cs="Arial"/>
          <w:lang w:bidi="ar-SA"/>
        </w:rPr>
        <w:t>___</w:t>
      </w:r>
      <w:r w:rsidRPr="00F82DB5">
        <w:rPr>
          <w:rFonts w:ascii="Arial" w:eastAsia="Times New Roman" w:hAnsi="Arial" w:cs="Arial"/>
          <w:lang w:bidi="ar-SA"/>
        </w:rPr>
        <w:t xml:space="preserve"> по </w:t>
      </w:r>
      <w:r w:rsidR="00F82DB5" w:rsidRPr="00F82DB5">
        <w:rPr>
          <w:rFonts w:ascii="Arial" w:eastAsia="Times New Roman" w:hAnsi="Arial" w:cs="Arial"/>
          <w:lang w:bidi="ar-SA"/>
        </w:rPr>
        <w:t>_____________</w:t>
      </w:r>
      <w:r w:rsidR="00F82DB5">
        <w:rPr>
          <w:rFonts w:ascii="Arial" w:eastAsia="Times New Roman" w:hAnsi="Arial" w:cs="Arial"/>
          <w:lang w:bidi="ar-SA"/>
        </w:rPr>
        <w:t>_____________</w:t>
      </w:r>
      <w:r w:rsidRPr="00F82DB5">
        <w:rPr>
          <w:rFonts w:ascii="Arial" w:eastAsia="Times New Roman" w:hAnsi="Arial" w:cs="Arial"/>
          <w:lang w:bidi="ar-SA"/>
        </w:rPr>
        <w:t xml:space="preserve"> составляет:</w:t>
      </w:r>
    </w:p>
    <w:p w:rsidR="00282F71" w:rsidRPr="00F82DB5" w:rsidRDefault="00282F71" w:rsidP="002471A8">
      <w:pPr>
        <w:widowControl/>
        <w:shd w:val="clear" w:color="auto" w:fill="FFFFFF"/>
        <w:ind w:left="708" w:firstLine="708"/>
        <w:jc w:val="both"/>
        <w:rPr>
          <w:rFonts w:ascii="Arial" w:eastAsia="Times New Roman" w:hAnsi="Arial" w:cs="Arial"/>
          <w:sz w:val="18"/>
          <w:szCs w:val="18"/>
          <w:lang w:bidi="ar-SA"/>
        </w:rPr>
      </w:pPr>
      <w:r w:rsidRPr="00F82DB5">
        <w:rPr>
          <w:rFonts w:ascii="Arial" w:eastAsia="Times New Roman" w:hAnsi="Arial" w:cs="Arial"/>
          <w:iCs/>
          <w:sz w:val="18"/>
          <w:szCs w:val="18"/>
          <w:lang w:bidi="ar-SA"/>
        </w:rPr>
        <w:t>(</w:t>
      </w:r>
      <w:proofErr w:type="gramStart"/>
      <w:r w:rsidRPr="00F82DB5">
        <w:rPr>
          <w:rFonts w:ascii="Arial" w:eastAsia="Times New Roman" w:hAnsi="Arial" w:cs="Arial"/>
          <w:iCs/>
          <w:sz w:val="18"/>
          <w:szCs w:val="18"/>
          <w:lang w:bidi="ar-SA"/>
        </w:rPr>
        <w:t>да</w:t>
      </w:r>
      <w:r w:rsidR="002471A8">
        <w:rPr>
          <w:rFonts w:ascii="Arial" w:eastAsia="Times New Roman" w:hAnsi="Arial" w:cs="Arial"/>
          <w:iCs/>
          <w:sz w:val="18"/>
          <w:szCs w:val="18"/>
          <w:lang w:bidi="ar-SA"/>
        </w:rPr>
        <w:t>та</w:t>
      </w:r>
      <w:proofErr w:type="gramEnd"/>
      <w:r w:rsidR="002471A8">
        <w:rPr>
          <w:rFonts w:ascii="Arial" w:eastAsia="Times New Roman" w:hAnsi="Arial" w:cs="Arial"/>
          <w:iCs/>
          <w:sz w:val="18"/>
          <w:szCs w:val="18"/>
          <w:lang w:bidi="ar-SA"/>
        </w:rPr>
        <w:t xml:space="preserve"> начала расчетного периода)</w:t>
      </w:r>
      <w:r w:rsidR="002471A8">
        <w:rPr>
          <w:rFonts w:ascii="Arial" w:eastAsia="Times New Roman" w:hAnsi="Arial" w:cs="Arial"/>
          <w:iCs/>
          <w:sz w:val="18"/>
          <w:szCs w:val="18"/>
          <w:lang w:bidi="ar-SA"/>
        </w:rPr>
        <w:tab/>
      </w:r>
      <w:r w:rsidRPr="00F82DB5">
        <w:rPr>
          <w:rFonts w:ascii="Arial" w:eastAsia="Times New Roman" w:hAnsi="Arial" w:cs="Arial"/>
          <w:iCs/>
          <w:sz w:val="18"/>
          <w:szCs w:val="18"/>
          <w:lang w:bidi="ar-SA"/>
        </w:rPr>
        <w:t>(дата окончания расчетного периода)</w:t>
      </w:r>
    </w:p>
    <w:tbl>
      <w:tblPr>
        <w:tblW w:w="9405" w:type="dxa"/>
        <w:tblCellMar>
          <w:left w:w="0" w:type="dxa"/>
          <w:right w:w="0" w:type="dxa"/>
        </w:tblCellMar>
        <w:tblLook w:val="04A0" w:firstRow="1" w:lastRow="0" w:firstColumn="1" w:lastColumn="0" w:noHBand="0" w:noVBand="1"/>
      </w:tblPr>
      <w:tblGrid>
        <w:gridCol w:w="6405"/>
        <w:gridCol w:w="1605"/>
        <w:gridCol w:w="1395"/>
      </w:tblGrid>
      <w:tr w:rsidR="00282F71" w:rsidRPr="00F82DB5" w:rsidTr="00282F71">
        <w:trPr>
          <w:trHeight w:val="240"/>
        </w:trPr>
        <w:tc>
          <w:tcPr>
            <w:tcW w:w="6405" w:type="dxa"/>
            <w:vMerge w:val="restart"/>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r w:rsidRPr="00F82DB5">
              <w:rPr>
                <w:rFonts w:ascii="Arial" w:eastAsia="Times New Roman" w:hAnsi="Arial" w:cs="Arial"/>
                <w:color w:val="auto"/>
                <w:lang w:bidi="ar-SA"/>
              </w:rPr>
              <w:t>Денежное содержание</w:t>
            </w:r>
          </w:p>
        </w:tc>
        <w:tc>
          <w:tcPr>
            <w:tcW w:w="3000" w:type="dxa"/>
            <w:gridSpan w:val="2"/>
            <w:shd w:val="clear" w:color="auto" w:fill="auto"/>
            <w:vAlign w:val="center"/>
            <w:hideMark/>
          </w:tcPr>
          <w:p w:rsidR="00282F71" w:rsidRPr="00F82DB5" w:rsidRDefault="00282F71" w:rsidP="00282F71">
            <w:pPr>
              <w:widowControl/>
              <w:spacing w:line="240" w:lineRule="atLeast"/>
              <w:jc w:val="both"/>
              <w:rPr>
                <w:rFonts w:ascii="Arial" w:eastAsia="Times New Roman" w:hAnsi="Arial" w:cs="Arial"/>
                <w:color w:val="auto"/>
                <w:lang w:bidi="ar-SA"/>
              </w:rPr>
            </w:pPr>
          </w:p>
          <w:p w:rsidR="00282F71" w:rsidRPr="00F82DB5" w:rsidRDefault="00282F71" w:rsidP="00282F71">
            <w:pPr>
              <w:widowControl/>
              <w:spacing w:line="240" w:lineRule="atLeast"/>
              <w:jc w:val="both"/>
              <w:rPr>
                <w:rFonts w:ascii="Arial" w:eastAsia="Times New Roman" w:hAnsi="Arial" w:cs="Arial"/>
                <w:color w:val="auto"/>
                <w:lang w:bidi="ar-SA"/>
              </w:rPr>
            </w:pPr>
            <w:r w:rsidRPr="00F82DB5">
              <w:rPr>
                <w:rFonts w:ascii="Arial" w:eastAsia="Times New Roman" w:hAnsi="Arial" w:cs="Arial"/>
                <w:color w:val="auto"/>
                <w:lang w:bidi="ar-SA"/>
              </w:rPr>
              <w:t>Среднемесячное значение</w:t>
            </w:r>
          </w:p>
        </w:tc>
      </w:tr>
      <w:tr w:rsidR="00282F71" w:rsidRPr="00F82DB5" w:rsidTr="00282F71">
        <w:trPr>
          <w:trHeight w:val="240"/>
        </w:trPr>
        <w:tc>
          <w:tcPr>
            <w:tcW w:w="0" w:type="auto"/>
            <w:vMerge/>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p>
        </w:tc>
        <w:tc>
          <w:tcPr>
            <w:tcW w:w="1605" w:type="dxa"/>
            <w:shd w:val="clear" w:color="auto" w:fill="auto"/>
            <w:vAlign w:val="center"/>
            <w:hideMark/>
          </w:tcPr>
          <w:p w:rsidR="00282F71" w:rsidRPr="00F82DB5" w:rsidRDefault="00282F71" w:rsidP="00282F71">
            <w:pPr>
              <w:widowControl/>
              <w:spacing w:line="240" w:lineRule="atLeast"/>
              <w:jc w:val="both"/>
              <w:rPr>
                <w:rFonts w:ascii="Arial" w:eastAsia="Times New Roman" w:hAnsi="Arial" w:cs="Arial"/>
                <w:color w:val="auto"/>
                <w:lang w:bidi="ar-SA"/>
              </w:rPr>
            </w:pPr>
            <w:r w:rsidRPr="00F82DB5">
              <w:rPr>
                <w:rFonts w:ascii="Arial" w:eastAsia="Times New Roman" w:hAnsi="Arial" w:cs="Arial"/>
                <w:color w:val="auto"/>
                <w:lang w:bidi="ar-SA"/>
              </w:rPr>
              <w:t>рублей</w:t>
            </w:r>
          </w:p>
        </w:tc>
        <w:tc>
          <w:tcPr>
            <w:tcW w:w="1395" w:type="dxa"/>
            <w:shd w:val="clear" w:color="auto" w:fill="auto"/>
            <w:vAlign w:val="center"/>
            <w:hideMark/>
          </w:tcPr>
          <w:p w:rsidR="00282F71" w:rsidRPr="00F82DB5" w:rsidRDefault="00282F71" w:rsidP="00F82DB5">
            <w:pPr>
              <w:widowControl/>
              <w:spacing w:line="240" w:lineRule="atLeast"/>
              <w:jc w:val="right"/>
              <w:rPr>
                <w:rFonts w:ascii="Arial" w:eastAsia="Times New Roman" w:hAnsi="Arial" w:cs="Arial"/>
                <w:color w:val="auto"/>
                <w:lang w:bidi="ar-SA"/>
              </w:rPr>
            </w:pPr>
            <w:r w:rsidRPr="00F82DB5">
              <w:rPr>
                <w:rFonts w:ascii="Arial" w:eastAsia="Times New Roman" w:hAnsi="Arial" w:cs="Arial"/>
                <w:color w:val="auto"/>
                <w:lang w:bidi="ar-SA"/>
              </w:rPr>
              <w:t>процентов</w:t>
            </w:r>
          </w:p>
        </w:tc>
      </w:tr>
      <w:tr w:rsidR="00282F71" w:rsidRPr="00F82DB5" w:rsidTr="00282F71">
        <w:trPr>
          <w:trHeight w:val="240"/>
        </w:trPr>
        <w:tc>
          <w:tcPr>
            <w:tcW w:w="6405" w:type="dxa"/>
            <w:shd w:val="clear" w:color="auto" w:fill="auto"/>
            <w:vAlign w:val="center"/>
            <w:hideMark/>
          </w:tcPr>
          <w:p w:rsidR="00282F71" w:rsidRPr="00F82DB5" w:rsidRDefault="00282F71" w:rsidP="00282F71">
            <w:pPr>
              <w:widowControl/>
              <w:spacing w:line="240" w:lineRule="atLeast"/>
              <w:jc w:val="both"/>
              <w:rPr>
                <w:rFonts w:ascii="Arial" w:eastAsia="Times New Roman" w:hAnsi="Arial" w:cs="Arial"/>
                <w:color w:val="auto"/>
                <w:lang w:bidi="ar-SA"/>
              </w:rPr>
            </w:pPr>
            <w:r w:rsidRPr="00F82DB5">
              <w:rPr>
                <w:rFonts w:ascii="Arial" w:eastAsia="Times New Roman" w:hAnsi="Arial" w:cs="Arial"/>
                <w:color w:val="auto"/>
                <w:lang w:bidi="ar-SA"/>
              </w:rPr>
              <w:t>1) должностной о</w:t>
            </w:r>
            <w:r w:rsidR="002471A8">
              <w:rPr>
                <w:rFonts w:ascii="Arial" w:eastAsia="Times New Roman" w:hAnsi="Arial" w:cs="Arial"/>
                <w:color w:val="auto"/>
                <w:lang w:bidi="ar-SA"/>
              </w:rPr>
              <w:t>клад</w:t>
            </w:r>
          </w:p>
        </w:tc>
        <w:tc>
          <w:tcPr>
            <w:tcW w:w="1605" w:type="dxa"/>
            <w:shd w:val="clear" w:color="auto" w:fill="auto"/>
            <w:vAlign w:val="center"/>
            <w:hideMark/>
          </w:tcPr>
          <w:p w:rsidR="00282F71" w:rsidRPr="00F82DB5" w:rsidRDefault="00282F71" w:rsidP="00282F71">
            <w:pPr>
              <w:widowControl/>
              <w:spacing w:line="240" w:lineRule="atLeast"/>
              <w:jc w:val="both"/>
              <w:rPr>
                <w:rFonts w:ascii="Arial" w:eastAsia="Times New Roman" w:hAnsi="Arial" w:cs="Arial"/>
                <w:color w:val="auto"/>
                <w:lang w:bidi="ar-SA"/>
              </w:rPr>
            </w:pPr>
          </w:p>
        </w:tc>
        <w:tc>
          <w:tcPr>
            <w:tcW w:w="1395" w:type="dxa"/>
            <w:shd w:val="clear" w:color="auto" w:fill="auto"/>
            <w:vAlign w:val="center"/>
            <w:hideMark/>
          </w:tcPr>
          <w:p w:rsidR="00282F71" w:rsidRPr="00F82DB5" w:rsidRDefault="00282F71" w:rsidP="00282F71">
            <w:pPr>
              <w:widowControl/>
              <w:spacing w:line="240" w:lineRule="atLeast"/>
              <w:jc w:val="both"/>
              <w:rPr>
                <w:rFonts w:ascii="Arial" w:eastAsia="Times New Roman" w:hAnsi="Arial" w:cs="Arial"/>
                <w:color w:val="auto"/>
                <w:lang w:bidi="ar-SA"/>
              </w:rPr>
            </w:pPr>
          </w:p>
        </w:tc>
      </w:tr>
      <w:tr w:rsidR="00282F71" w:rsidRPr="00F82DB5" w:rsidTr="00282F71">
        <w:trPr>
          <w:trHeight w:val="240"/>
        </w:trPr>
        <w:tc>
          <w:tcPr>
            <w:tcW w:w="6405" w:type="dxa"/>
            <w:shd w:val="clear" w:color="auto" w:fill="auto"/>
            <w:vAlign w:val="center"/>
            <w:hideMark/>
          </w:tcPr>
          <w:p w:rsidR="00282F71" w:rsidRPr="00F82DB5" w:rsidRDefault="00282F71" w:rsidP="00282F71">
            <w:pPr>
              <w:widowControl/>
              <w:spacing w:line="240" w:lineRule="atLeast"/>
              <w:jc w:val="both"/>
              <w:rPr>
                <w:rFonts w:ascii="Arial" w:eastAsia="Times New Roman" w:hAnsi="Arial" w:cs="Arial"/>
                <w:color w:val="auto"/>
                <w:lang w:bidi="ar-SA"/>
              </w:rPr>
            </w:pPr>
            <w:r w:rsidRPr="00F82DB5">
              <w:rPr>
                <w:rFonts w:ascii="Arial" w:eastAsia="Times New Roman" w:hAnsi="Arial" w:cs="Arial"/>
                <w:color w:val="auto"/>
                <w:lang w:bidi="ar-SA"/>
              </w:rPr>
              <w:lastRenderedPageBreak/>
              <w:t>2) ежемесячная надбавка к должностному окладу в соответствии с присвоенным классным чином</w:t>
            </w:r>
          </w:p>
        </w:tc>
        <w:tc>
          <w:tcPr>
            <w:tcW w:w="1605" w:type="dxa"/>
            <w:shd w:val="clear" w:color="auto" w:fill="auto"/>
            <w:vAlign w:val="center"/>
            <w:hideMark/>
          </w:tcPr>
          <w:p w:rsidR="00282F71" w:rsidRPr="00F82DB5" w:rsidRDefault="00282F71" w:rsidP="00282F71">
            <w:pPr>
              <w:widowControl/>
              <w:spacing w:line="240" w:lineRule="atLeast"/>
              <w:jc w:val="both"/>
              <w:rPr>
                <w:rFonts w:ascii="Arial" w:eastAsia="Times New Roman" w:hAnsi="Arial" w:cs="Arial"/>
                <w:color w:val="auto"/>
                <w:lang w:bidi="ar-SA"/>
              </w:rPr>
            </w:pPr>
          </w:p>
        </w:tc>
        <w:tc>
          <w:tcPr>
            <w:tcW w:w="1395" w:type="dxa"/>
            <w:shd w:val="clear" w:color="auto" w:fill="auto"/>
            <w:vAlign w:val="center"/>
            <w:hideMark/>
          </w:tcPr>
          <w:p w:rsidR="00282F71" w:rsidRPr="00F82DB5" w:rsidRDefault="00282F71" w:rsidP="00282F71">
            <w:pPr>
              <w:widowControl/>
              <w:spacing w:line="240" w:lineRule="atLeast"/>
              <w:jc w:val="both"/>
              <w:rPr>
                <w:rFonts w:ascii="Arial" w:eastAsia="Times New Roman" w:hAnsi="Arial" w:cs="Arial"/>
                <w:color w:val="auto"/>
                <w:lang w:bidi="ar-SA"/>
              </w:rPr>
            </w:pPr>
          </w:p>
        </w:tc>
      </w:tr>
      <w:tr w:rsidR="00282F71" w:rsidRPr="00F82DB5" w:rsidTr="00282F71">
        <w:trPr>
          <w:trHeight w:val="360"/>
        </w:trPr>
        <w:tc>
          <w:tcPr>
            <w:tcW w:w="640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r w:rsidRPr="00F82DB5">
              <w:rPr>
                <w:rFonts w:ascii="Arial" w:eastAsia="Times New Roman" w:hAnsi="Arial" w:cs="Arial"/>
                <w:color w:val="auto"/>
                <w:lang w:bidi="ar-SA"/>
              </w:rPr>
              <w:t>3) ежемесячная надбавка к должностному окладу за выслугу лет на муниципальной службе</w:t>
            </w:r>
          </w:p>
        </w:tc>
        <w:tc>
          <w:tcPr>
            <w:tcW w:w="160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p>
        </w:tc>
        <w:tc>
          <w:tcPr>
            <w:tcW w:w="139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p>
        </w:tc>
      </w:tr>
      <w:tr w:rsidR="00282F71" w:rsidRPr="00F82DB5" w:rsidTr="00282F71">
        <w:trPr>
          <w:trHeight w:val="360"/>
        </w:trPr>
        <w:tc>
          <w:tcPr>
            <w:tcW w:w="640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r w:rsidRPr="00F82DB5">
              <w:rPr>
                <w:rFonts w:ascii="Arial" w:eastAsia="Times New Roman" w:hAnsi="Arial" w:cs="Arial"/>
                <w:color w:val="auto"/>
                <w:lang w:bidi="ar-SA"/>
              </w:rPr>
              <w:t>4) ежемесячная надбавка к должностному окладу за особые условия муниципальной службы</w:t>
            </w:r>
          </w:p>
        </w:tc>
        <w:tc>
          <w:tcPr>
            <w:tcW w:w="160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p>
        </w:tc>
        <w:tc>
          <w:tcPr>
            <w:tcW w:w="139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p>
        </w:tc>
      </w:tr>
      <w:tr w:rsidR="00282F71" w:rsidRPr="00F82DB5" w:rsidTr="00282F71">
        <w:trPr>
          <w:trHeight w:val="600"/>
        </w:trPr>
        <w:tc>
          <w:tcPr>
            <w:tcW w:w="640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r w:rsidRPr="00F82DB5">
              <w:rPr>
                <w:rFonts w:ascii="Arial" w:eastAsia="Times New Roman" w:hAnsi="Arial" w:cs="Arial"/>
                <w:color w:val="auto"/>
                <w:lang w:bidi="ar-SA"/>
              </w:rPr>
              <w:t xml:space="preserve">5) ежемесячная процентная надбавка к должностному окладу за работу со сведениями, составляющими государственную тайну, если такая </w:t>
            </w:r>
            <w:r w:rsidR="00577A96">
              <w:rPr>
                <w:rFonts w:ascii="Arial" w:eastAsia="Times New Roman" w:hAnsi="Arial" w:cs="Arial"/>
                <w:color w:val="auto"/>
                <w:lang w:bidi="ar-SA"/>
              </w:rPr>
              <w:t>надбавка была     установлена</w:t>
            </w:r>
          </w:p>
        </w:tc>
        <w:tc>
          <w:tcPr>
            <w:tcW w:w="160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p>
        </w:tc>
        <w:tc>
          <w:tcPr>
            <w:tcW w:w="139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p>
        </w:tc>
      </w:tr>
      <w:tr w:rsidR="00282F71" w:rsidRPr="00F82DB5" w:rsidTr="00282F71">
        <w:trPr>
          <w:trHeight w:val="360"/>
        </w:trPr>
        <w:tc>
          <w:tcPr>
            <w:tcW w:w="640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r w:rsidRPr="00F82DB5">
              <w:rPr>
                <w:rFonts w:ascii="Arial" w:eastAsia="Times New Roman" w:hAnsi="Arial" w:cs="Arial"/>
                <w:color w:val="auto"/>
                <w:lang w:bidi="ar-SA"/>
              </w:rPr>
              <w:t xml:space="preserve">Итого среднемесячный заработок (расшифровка в приложении к справке </w:t>
            </w:r>
            <w:r w:rsidR="00577A96">
              <w:rPr>
                <w:rFonts w:ascii="Arial" w:eastAsia="Times New Roman" w:hAnsi="Arial" w:cs="Arial"/>
                <w:color w:val="auto"/>
                <w:lang w:bidi="ar-SA"/>
              </w:rPr>
              <w:t>формы №2)</w:t>
            </w:r>
          </w:p>
        </w:tc>
        <w:tc>
          <w:tcPr>
            <w:tcW w:w="160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p>
        </w:tc>
        <w:tc>
          <w:tcPr>
            <w:tcW w:w="1395" w:type="dxa"/>
            <w:shd w:val="clear" w:color="auto" w:fill="auto"/>
            <w:vAlign w:val="center"/>
            <w:hideMark/>
          </w:tcPr>
          <w:p w:rsidR="00282F71" w:rsidRPr="00F82DB5" w:rsidRDefault="00282F71" w:rsidP="00282F71">
            <w:pPr>
              <w:widowControl/>
              <w:jc w:val="both"/>
              <w:rPr>
                <w:rFonts w:ascii="Arial" w:eastAsia="Times New Roman" w:hAnsi="Arial" w:cs="Arial"/>
                <w:color w:val="auto"/>
                <w:lang w:bidi="ar-SA"/>
              </w:rPr>
            </w:pPr>
          </w:p>
        </w:tc>
      </w:tr>
    </w:tbl>
    <w:p w:rsidR="00577A96" w:rsidRDefault="00577A96" w:rsidP="00282F71">
      <w:pPr>
        <w:widowControl/>
        <w:shd w:val="clear" w:color="auto" w:fill="FFFFFF"/>
        <w:jc w:val="both"/>
        <w:rPr>
          <w:rFonts w:ascii="Arial" w:eastAsia="Times New Roman" w:hAnsi="Arial" w:cs="Arial"/>
          <w:lang w:bidi="ar-SA"/>
        </w:rPr>
      </w:pPr>
    </w:p>
    <w:p w:rsidR="00F82DB5" w:rsidRDefault="00282F71" w:rsidP="00282F71">
      <w:pPr>
        <w:widowControl/>
        <w:shd w:val="clear" w:color="auto" w:fill="FFFFFF"/>
        <w:jc w:val="both"/>
        <w:rPr>
          <w:rFonts w:ascii="Arial" w:eastAsia="Times New Roman" w:hAnsi="Arial" w:cs="Arial"/>
          <w:lang w:bidi="ar-SA"/>
        </w:rPr>
      </w:pPr>
      <w:r w:rsidRPr="00F82DB5">
        <w:rPr>
          <w:rFonts w:ascii="Arial" w:eastAsia="Times New Roman" w:hAnsi="Arial" w:cs="Arial"/>
          <w:lang w:bidi="ar-SA"/>
        </w:rPr>
        <w:t xml:space="preserve">Руководитель </w:t>
      </w:r>
      <w:r w:rsidR="00F82DB5">
        <w:rPr>
          <w:rFonts w:ascii="Arial" w:eastAsia="Times New Roman" w:hAnsi="Arial" w:cs="Arial"/>
          <w:lang w:bidi="ar-SA"/>
        </w:rPr>
        <w:t>______________________</w:t>
      </w:r>
      <w:r w:rsidR="00577A96">
        <w:rPr>
          <w:rFonts w:ascii="Arial" w:eastAsia="Times New Roman" w:hAnsi="Arial" w:cs="Arial"/>
          <w:lang w:bidi="ar-SA"/>
        </w:rPr>
        <w:t>______</w:t>
      </w:r>
      <w:r w:rsidRPr="00F82DB5">
        <w:rPr>
          <w:rFonts w:ascii="Arial" w:eastAsia="Times New Roman" w:hAnsi="Arial" w:cs="Arial"/>
          <w:lang w:bidi="ar-SA"/>
        </w:rPr>
        <w:t>_______________ </w:t>
      </w:r>
    </w:p>
    <w:p w:rsidR="00577A96" w:rsidRDefault="00F82DB5" w:rsidP="00577A96">
      <w:pPr>
        <w:widowControl/>
        <w:shd w:val="clear" w:color="auto" w:fill="FFFFFF"/>
        <w:ind w:left="2832"/>
        <w:jc w:val="both"/>
        <w:rPr>
          <w:rFonts w:ascii="Arial" w:eastAsia="Times New Roman" w:hAnsi="Arial" w:cs="Arial"/>
          <w:sz w:val="18"/>
          <w:szCs w:val="18"/>
          <w:lang w:bidi="ar-SA"/>
        </w:rPr>
      </w:pPr>
      <w:r>
        <w:rPr>
          <w:rFonts w:ascii="Arial" w:eastAsia="Times New Roman" w:hAnsi="Arial" w:cs="Arial"/>
          <w:sz w:val="18"/>
          <w:szCs w:val="18"/>
          <w:lang w:bidi="ar-SA"/>
        </w:rPr>
        <w:t>(</w:t>
      </w:r>
      <w:proofErr w:type="gramStart"/>
      <w:r>
        <w:rPr>
          <w:rFonts w:ascii="Arial" w:eastAsia="Times New Roman" w:hAnsi="Arial" w:cs="Arial"/>
          <w:sz w:val="18"/>
          <w:szCs w:val="18"/>
          <w:lang w:bidi="ar-SA"/>
        </w:rPr>
        <w:t>фами</w:t>
      </w:r>
      <w:r w:rsidR="00577A96">
        <w:rPr>
          <w:rFonts w:ascii="Arial" w:eastAsia="Times New Roman" w:hAnsi="Arial" w:cs="Arial"/>
          <w:sz w:val="18"/>
          <w:szCs w:val="18"/>
          <w:lang w:bidi="ar-SA"/>
        </w:rPr>
        <w:t>лия</w:t>
      </w:r>
      <w:proofErr w:type="gramEnd"/>
      <w:r w:rsidR="00577A96">
        <w:rPr>
          <w:rFonts w:ascii="Arial" w:eastAsia="Times New Roman" w:hAnsi="Arial" w:cs="Arial"/>
          <w:sz w:val="18"/>
          <w:szCs w:val="18"/>
          <w:lang w:bidi="ar-SA"/>
        </w:rPr>
        <w:t xml:space="preserve">, имя, отчество) </w:t>
      </w:r>
      <w:r>
        <w:rPr>
          <w:rFonts w:ascii="Arial" w:eastAsia="Times New Roman" w:hAnsi="Arial" w:cs="Arial"/>
          <w:sz w:val="18"/>
          <w:szCs w:val="18"/>
          <w:lang w:bidi="ar-SA"/>
        </w:rPr>
        <w:t>(подпись)</w:t>
      </w:r>
    </w:p>
    <w:p w:rsidR="00577A96" w:rsidRDefault="00282F71" w:rsidP="00577A96">
      <w:pPr>
        <w:widowControl/>
        <w:shd w:val="clear" w:color="auto" w:fill="FFFFFF"/>
        <w:jc w:val="both"/>
        <w:rPr>
          <w:rFonts w:ascii="Arial" w:eastAsia="Times New Roman" w:hAnsi="Arial" w:cs="Arial"/>
          <w:lang w:bidi="ar-SA"/>
        </w:rPr>
      </w:pPr>
      <w:r w:rsidRPr="00F82DB5">
        <w:rPr>
          <w:rFonts w:ascii="Arial" w:eastAsia="Times New Roman" w:hAnsi="Arial" w:cs="Arial"/>
          <w:lang w:bidi="ar-SA"/>
        </w:rPr>
        <w:t>Главный бухгалтер ______________________________________________</w:t>
      </w:r>
    </w:p>
    <w:p w:rsidR="00577A96" w:rsidRDefault="00282F71" w:rsidP="00577A96">
      <w:pPr>
        <w:widowControl/>
        <w:shd w:val="clear" w:color="auto" w:fill="FFFFFF"/>
        <w:ind w:left="2832" w:firstLine="708"/>
        <w:jc w:val="both"/>
        <w:rPr>
          <w:rFonts w:ascii="Arial" w:eastAsia="Times New Roman" w:hAnsi="Arial" w:cs="Arial"/>
          <w:iCs/>
          <w:sz w:val="18"/>
          <w:szCs w:val="18"/>
          <w:lang w:bidi="ar-SA"/>
        </w:rPr>
      </w:pPr>
      <w:r w:rsidRPr="007C1812">
        <w:rPr>
          <w:rFonts w:ascii="Arial" w:eastAsia="Times New Roman" w:hAnsi="Arial" w:cs="Arial"/>
          <w:iCs/>
          <w:sz w:val="18"/>
          <w:szCs w:val="18"/>
          <w:lang w:bidi="ar-SA"/>
        </w:rPr>
        <w:t>(</w:t>
      </w:r>
      <w:proofErr w:type="gramStart"/>
      <w:r w:rsidRPr="007C1812">
        <w:rPr>
          <w:rFonts w:ascii="Arial" w:eastAsia="Times New Roman" w:hAnsi="Arial" w:cs="Arial"/>
          <w:iCs/>
          <w:sz w:val="18"/>
          <w:szCs w:val="18"/>
          <w:lang w:bidi="ar-SA"/>
        </w:rPr>
        <w:t>ф</w:t>
      </w:r>
      <w:r w:rsidR="00577A96">
        <w:rPr>
          <w:rFonts w:ascii="Arial" w:eastAsia="Times New Roman" w:hAnsi="Arial" w:cs="Arial"/>
          <w:iCs/>
          <w:sz w:val="18"/>
          <w:szCs w:val="18"/>
          <w:lang w:bidi="ar-SA"/>
        </w:rPr>
        <w:t>амилия</w:t>
      </w:r>
      <w:proofErr w:type="gramEnd"/>
      <w:r w:rsidR="00577A96">
        <w:rPr>
          <w:rFonts w:ascii="Arial" w:eastAsia="Times New Roman" w:hAnsi="Arial" w:cs="Arial"/>
          <w:iCs/>
          <w:sz w:val="18"/>
          <w:szCs w:val="18"/>
          <w:lang w:bidi="ar-SA"/>
        </w:rPr>
        <w:t xml:space="preserve">, имя, отчество) </w:t>
      </w:r>
      <w:r w:rsidRPr="007C1812">
        <w:rPr>
          <w:rFonts w:ascii="Arial" w:eastAsia="Times New Roman" w:hAnsi="Arial" w:cs="Arial"/>
          <w:iCs/>
          <w:sz w:val="18"/>
          <w:szCs w:val="18"/>
          <w:lang w:bidi="ar-SA"/>
        </w:rPr>
        <w:t>(подпись)</w:t>
      </w:r>
    </w:p>
    <w:p w:rsidR="00577A96" w:rsidRDefault="00577A96" w:rsidP="00577A96">
      <w:pPr>
        <w:widowControl/>
        <w:shd w:val="clear" w:color="auto" w:fill="FFFFFF"/>
        <w:jc w:val="both"/>
        <w:rPr>
          <w:rFonts w:ascii="Arial" w:eastAsia="Times New Roman" w:hAnsi="Arial" w:cs="Arial"/>
          <w:lang w:bidi="ar-SA"/>
        </w:rPr>
      </w:pPr>
    </w:p>
    <w:p w:rsidR="007C1812" w:rsidRDefault="00282F71" w:rsidP="00577A96">
      <w:pPr>
        <w:widowControl/>
        <w:shd w:val="clear" w:color="auto" w:fill="FFFFFF"/>
        <w:jc w:val="both"/>
        <w:rPr>
          <w:rFonts w:ascii="Arial" w:eastAsia="Times New Roman" w:hAnsi="Arial" w:cs="Arial"/>
          <w:lang w:bidi="ar-SA"/>
        </w:rPr>
      </w:pPr>
      <w:r w:rsidRPr="00F82DB5">
        <w:rPr>
          <w:rFonts w:ascii="Arial" w:eastAsia="Times New Roman" w:hAnsi="Arial" w:cs="Arial"/>
          <w:lang w:bidi="ar-SA"/>
        </w:rPr>
        <w:t>"___" _________ 20__ года</w:t>
      </w:r>
    </w:p>
    <w:p w:rsidR="00577A96" w:rsidRDefault="00577A96" w:rsidP="00282F71">
      <w:pPr>
        <w:widowControl/>
        <w:shd w:val="clear" w:color="auto" w:fill="FFFFFF"/>
        <w:jc w:val="both"/>
        <w:rPr>
          <w:rFonts w:ascii="Arial" w:eastAsia="Times New Roman" w:hAnsi="Arial" w:cs="Arial"/>
          <w:lang w:bidi="ar-SA"/>
        </w:rPr>
      </w:pPr>
    </w:p>
    <w:p w:rsidR="00282F71" w:rsidRPr="00F82DB5" w:rsidRDefault="00282F71" w:rsidP="00282F71">
      <w:pPr>
        <w:widowControl/>
        <w:shd w:val="clear" w:color="auto" w:fill="FFFFFF"/>
        <w:jc w:val="both"/>
        <w:rPr>
          <w:rFonts w:ascii="Arial" w:eastAsia="Times New Roman" w:hAnsi="Arial" w:cs="Arial"/>
          <w:i/>
          <w:iCs/>
          <w:sz w:val="18"/>
          <w:szCs w:val="18"/>
          <w:lang w:bidi="ar-SA"/>
        </w:rPr>
      </w:pPr>
      <w:r w:rsidRPr="00F82DB5">
        <w:rPr>
          <w:rFonts w:ascii="Arial" w:eastAsia="Times New Roman" w:hAnsi="Arial" w:cs="Arial"/>
          <w:lang w:bidi="ar-SA"/>
        </w:rPr>
        <w:t>Место печати</w:t>
      </w:r>
    </w:p>
    <w:p w:rsidR="00282F71" w:rsidRPr="007C1812" w:rsidRDefault="00282F71" w:rsidP="007C1812">
      <w:pPr>
        <w:widowControl/>
        <w:jc w:val="both"/>
        <w:rPr>
          <w:rFonts w:ascii="Times New Roman" w:eastAsia="Times New Roman" w:hAnsi="Times New Roman" w:cs="Times New Roman"/>
          <w:color w:val="auto"/>
          <w:lang w:bidi="ar-SA"/>
        </w:rPr>
      </w:pPr>
    </w:p>
    <w:p w:rsidR="00577A96" w:rsidRDefault="007C1812" w:rsidP="00282F71">
      <w:pPr>
        <w:widowControl/>
        <w:shd w:val="clear" w:color="auto" w:fill="FFFFFF"/>
        <w:jc w:val="right"/>
        <w:rPr>
          <w:rFonts w:ascii="Courier New" w:eastAsia="Times New Roman" w:hAnsi="Courier New" w:cs="Courier New"/>
          <w:sz w:val="22"/>
          <w:szCs w:val="22"/>
          <w:lang w:bidi="ar-SA"/>
        </w:rPr>
      </w:pPr>
      <w:r w:rsidRPr="00577A96">
        <w:rPr>
          <w:rFonts w:ascii="Courier New" w:eastAsia="Times New Roman" w:hAnsi="Courier New" w:cs="Courier New"/>
          <w:sz w:val="22"/>
          <w:szCs w:val="22"/>
          <w:lang w:bidi="ar-SA"/>
        </w:rPr>
        <w:t>Приложение к справке формы N2</w:t>
      </w:r>
    </w:p>
    <w:p w:rsidR="00577A96" w:rsidRDefault="00577A96" w:rsidP="00282F71">
      <w:pPr>
        <w:widowControl/>
        <w:shd w:val="clear" w:color="auto" w:fill="FFFFFF"/>
        <w:jc w:val="center"/>
        <w:rPr>
          <w:rFonts w:ascii="Arial" w:eastAsia="Times New Roman" w:hAnsi="Arial" w:cs="Arial"/>
          <w:lang w:bidi="ar-SA"/>
        </w:rPr>
      </w:pPr>
    </w:p>
    <w:p w:rsidR="00282F71" w:rsidRDefault="00282F71" w:rsidP="00282F71">
      <w:pPr>
        <w:widowControl/>
        <w:shd w:val="clear" w:color="auto" w:fill="FFFFFF"/>
        <w:jc w:val="center"/>
        <w:rPr>
          <w:rFonts w:ascii="Arial" w:eastAsia="Times New Roman" w:hAnsi="Arial" w:cs="Arial"/>
          <w:lang w:bidi="ar-SA"/>
        </w:rPr>
      </w:pPr>
      <w:r w:rsidRPr="007C1812">
        <w:rPr>
          <w:rFonts w:ascii="Arial" w:eastAsia="Times New Roman" w:hAnsi="Arial" w:cs="Arial"/>
          <w:lang w:bidi="ar-SA"/>
        </w:rPr>
        <w:t>Приложение к справке _____________________________________________________________ о размере среднемесячного денежного содержания в разбивке</w:t>
      </w:r>
    </w:p>
    <w:p w:rsidR="00577A96" w:rsidRPr="007C1812" w:rsidRDefault="00577A96" w:rsidP="00282F71">
      <w:pPr>
        <w:widowControl/>
        <w:shd w:val="clear" w:color="auto" w:fill="FFFFFF"/>
        <w:jc w:val="center"/>
        <w:rPr>
          <w:rFonts w:ascii="Arial" w:eastAsia="Times New Roman" w:hAnsi="Arial" w:cs="Arial"/>
          <w:lang w:bidi="ar-SA"/>
        </w:rPr>
      </w:pPr>
    </w:p>
    <w:tbl>
      <w:tblPr>
        <w:tblW w:w="9363" w:type="dxa"/>
        <w:tblLayout w:type="fixed"/>
        <w:tblCellMar>
          <w:left w:w="0" w:type="dxa"/>
          <w:right w:w="0" w:type="dxa"/>
        </w:tblCellMar>
        <w:tblLook w:val="04A0" w:firstRow="1" w:lastRow="0" w:firstColumn="1" w:lastColumn="0" w:noHBand="0" w:noVBand="1"/>
      </w:tblPr>
      <w:tblGrid>
        <w:gridCol w:w="2260"/>
        <w:gridCol w:w="425"/>
        <w:gridCol w:w="425"/>
        <w:gridCol w:w="426"/>
        <w:gridCol w:w="425"/>
        <w:gridCol w:w="425"/>
        <w:gridCol w:w="425"/>
        <w:gridCol w:w="426"/>
        <w:gridCol w:w="567"/>
        <w:gridCol w:w="583"/>
        <w:gridCol w:w="425"/>
        <w:gridCol w:w="425"/>
        <w:gridCol w:w="425"/>
        <w:gridCol w:w="693"/>
        <w:gridCol w:w="1008"/>
      </w:tblGrid>
      <w:tr w:rsidR="00282F71" w:rsidRPr="00577A96" w:rsidTr="007C1812">
        <w:tc>
          <w:tcPr>
            <w:tcW w:w="22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77A96" w:rsidRDefault="00282F71" w:rsidP="00577A96">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(Фамилия, Имя, Отчество)</w:t>
            </w:r>
          </w:p>
          <w:p w:rsidR="00282F71" w:rsidRPr="00577A96" w:rsidRDefault="00282F71" w:rsidP="00577A96">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Виды выплат</w:t>
            </w:r>
          </w:p>
        </w:tc>
        <w:tc>
          <w:tcPr>
            <w:tcW w:w="6095"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Размер выплаты в рублях в разбивке по месяцам</w:t>
            </w: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Среднемесячная сумма</w:t>
            </w:r>
          </w:p>
        </w:tc>
      </w:tr>
      <w:tr w:rsidR="00282F71" w:rsidRPr="00577A96" w:rsidTr="007C1812">
        <w:tc>
          <w:tcPr>
            <w:tcW w:w="226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I</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II</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III</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IV</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V</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VI</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VII</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VIII</w:t>
            </w: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IX</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X</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XI</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XII</w:t>
            </w:r>
          </w:p>
        </w:tc>
        <w:tc>
          <w:tcPr>
            <w:tcW w:w="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Всего за 12 месяцев года</w:t>
            </w: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proofErr w:type="gramStart"/>
            <w:r w:rsidRPr="00577A96">
              <w:rPr>
                <w:rFonts w:ascii="Courier New" w:eastAsia="Times New Roman" w:hAnsi="Courier New" w:cs="Courier New"/>
                <w:color w:val="auto"/>
                <w:sz w:val="22"/>
                <w:szCs w:val="22"/>
                <w:lang w:bidi="ar-SA"/>
              </w:rPr>
              <w:t>рублей</w:t>
            </w:r>
            <w:proofErr w:type="gramEnd"/>
          </w:p>
        </w:tc>
      </w:tr>
      <w:tr w:rsidR="00282F71" w:rsidRPr="00577A96" w:rsidTr="007C1812">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Должностной оклад</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r>
      <w:tr w:rsidR="00282F71" w:rsidRPr="00577A96" w:rsidTr="007C1812">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proofErr w:type="gramStart"/>
            <w:r w:rsidRPr="00577A96">
              <w:rPr>
                <w:rFonts w:ascii="Courier New" w:eastAsia="Times New Roman" w:hAnsi="Courier New" w:cs="Courier New"/>
                <w:color w:val="auto"/>
                <w:sz w:val="22"/>
                <w:szCs w:val="22"/>
                <w:lang w:bidi="ar-SA"/>
              </w:rPr>
              <w:t>ежемесячная</w:t>
            </w:r>
            <w:proofErr w:type="gramEnd"/>
            <w:r w:rsidRPr="00577A96">
              <w:rPr>
                <w:rFonts w:ascii="Courier New" w:eastAsia="Times New Roman" w:hAnsi="Courier New" w:cs="Courier New"/>
                <w:color w:val="auto"/>
                <w:sz w:val="22"/>
                <w:szCs w:val="22"/>
                <w:lang w:bidi="ar-SA"/>
              </w:rPr>
              <w:t xml:space="preserve"> надбавка к должностному окладу в соответствии с присвоенным классным чином</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r>
      <w:tr w:rsidR="00282F71" w:rsidRPr="00577A96" w:rsidTr="007C1812">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Ежемесячная надбавка к должностному окладу за выслугу лет на муниципальной службе</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r>
      <w:tr w:rsidR="00282F71" w:rsidRPr="00577A96" w:rsidTr="007C1812">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 xml:space="preserve">Ежемесячная надбавка к должностному окладу за особые </w:t>
            </w:r>
            <w:r w:rsidRPr="00577A96">
              <w:rPr>
                <w:rFonts w:ascii="Courier New" w:eastAsia="Times New Roman" w:hAnsi="Courier New" w:cs="Courier New"/>
                <w:color w:val="auto"/>
                <w:sz w:val="22"/>
                <w:szCs w:val="22"/>
                <w:lang w:bidi="ar-SA"/>
              </w:rPr>
              <w:lastRenderedPageBreak/>
              <w:t>условия муниципальной службы</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r>
      <w:tr w:rsidR="00282F71" w:rsidRPr="00577A96" w:rsidTr="007C1812">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lastRenderedPageBreak/>
              <w:t>Ежемесячная процентная надбавка к должностному окладу за работу со сведениями, составляющими государственную тайну</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r>
      <w:tr w:rsidR="00282F71" w:rsidRPr="00577A96" w:rsidTr="007C1812">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577A96" w:rsidP="00577A96">
            <w:pPr>
              <w:widowControl/>
              <w:jc w:val="center"/>
              <w:rPr>
                <w:rFonts w:ascii="Courier New" w:eastAsia="Times New Roman" w:hAnsi="Courier New" w:cs="Courier New"/>
                <w:color w:val="auto"/>
                <w:sz w:val="22"/>
                <w:szCs w:val="22"/>
                <w:lang w:bidi="ar-SA"/>
              </w:rPr>
            </w:pPr>
            <w:r>
              <w:rPr>
                <w:rFonts w:ascii="Courier New" w:eastAsia="Times New Roman" w:hAnsi="Courier New" w:cs="Courier New"/>
                <w:b/>
                <w:bCs/>
                <w:color w:val="auto"/>
                <w:sz w:val="22"/>
                <w:szCs w:val="22"/>
                <w:lang w:bidi="ar-SA"/>
              </w:rPr>
              <w:t>Денежное содержание</w:t>
            </w:r>
            <w:r w:rsidR="00282F71" w:rsidRPr="00577A96">
              <w:rPr>
                <w:rFonts w:ascii="Courier New" w:eastAsia="Times New Roman" w:hAnsi="Courier New" w:cs="Courier New"/>
                <w:b/>
                <w:bCs/>
                <w:color w:val="auto"/>
                <w:sz w:val="22"/>
                <w:szCs w:val="22"/>
                <w:lang w:bidi="ar-SA"/>
              </w:rPr>
              <w:t>–всего</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r>
      <w:tr w:rsidR="00282F71" w:rsidRPr="00577A96" w:rsidTr="007C1812">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Количество фактически отработанных дней</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r>
      <w:tr w:rsidR="00282F71" w:rsidRPr="00577A96" w:rsidTr="007C1812">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7C1812">
            <w:pPr>
              <w:widowControl/>
              <w:jc w:val="center"/>
              <w:rPr>
                <w:rFonts w:ascii="Courier New" w:eastAsia="Times New Roman" w:hAnsi="Courier New" w:cs="Courier New"/>
                <w:color w:val="auto"/>
                <w:sz w:val="22"/>
                <w:szCs w:val="22"/>
                <w:lang w:bidi="ar-SA"/>
              </w:rPr>
            </w:pPr>
            <w:r w:rsidRPr="00577A96">
              <w:rPr>
                <w:rFonts w:ascii="Courier New" w:eastAsia="Times New Roman" w:hAnsi="Courier New" w:cs="Courier New"/>
                <w:color w:val="auto"/>
                <w:sz w:val="22"/>
                <w:szCs w:val="22"/>
                <w:lang w:bidi="ar-SA"/>
              </w:rPr>
              <w:t>Периоды, в течение которых работник не работал, с указанием причины</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c>
          <w:tcPr>
            <w:tcW w:w="10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2F71" w:rsidRPr="00577A96" w:rsidRDefault="00282F71" w:rsidP="00282F71">
            <w:pPr>
              <w:widowControl/>
              <w:jc w:val="both"/>
              <w:rPr>
                <w:rFonts w:ascii="Courier New" w:eastAsia="Times New Roman" w:hAnsi="Courier New" w:cs="Courier New"/>
                <w:color w:val="auto"/>
                <w:sz w:val="22"/>
                <w:szCs w:val="22"/>
                <w:lang w:bidi="ar-SA"/>
              </w:rPr>
            </w:pPr>
          </w:p>
        </w:tc>
      </w:tr>
    </w:tbl>
    <w:p w:rsidR="00577A96" w:rsidRDefault="00577A96" w:rsidP="00282F71">
      <w:pPr>
        <w:widowControl/>
        <w:shd w:val="clear" w:color="auto" w:fill="FFFFFF"/>
        <w:jc w:val="both"/>
        <w:rPr>
          <w:rFonts w:ascii="Arial" w:eastAsia="Times New Roman" w:hAnsi="Arial" w:cs="Arial"/>
          <w:lang w:bidi="ar-SA"/>
        </w:rPr>
      </w:pPr>
    </w:p>
    <w:p w:rsidR="00282F71" w:rsidRPr="00577A96" w:rsidRDefault="00282F71" w:rsidP="00282F71">
      <w:pPr>
        <w:widowControl/>
        <w:shd w:val="clear" w:color="auto" w:fill="FFFFFF"/>
        <w:jc w:val="both"/>
        <w:rPr>
          <w:rFonts w:ascii="Arial" w:eastAsia="Times New Roman" w:hAnsi="Arial" w:cs="Arial"/>
          <w:lang w:bidi="ar-SA"/>
        </w:rPr>
      </w:pPr>
      <w:r w:rsidRPr="00577A96">
        <w:rPr>
          <w:rFonts w:ascii="Arial" w:eastAsia="Times New Roman" w:hAnsi="Arial" w:cs="Arial"/>
          <w:lang w:bidi="ar-SA"/>
        </w:rPr>
        <w:t>Испол</w:t>
      </w:r>
      <w:r w:rsidR="00577A96">
        <w:rPr>
          <w:rFonts w:ascii="Arial" w:eastAsia="Times New Roman" w:hAnsi="Arial" w:cs="Arial"/>
          <w:lang w:bidi="ar-SA"/>
        </w:rPr>
        <w:t>нитель ________________________</w:t>
      </w:r>
    </w:p>
    <w:p w:rsidR="00577A96" w:rsidRDefault="00601E2C" w:rsidP="00CE21E7">
      <w:pPr>
        <w:widowControl/>
        <w:shd w:val="clear" w:color="auto" w:fill="FFFFFF"/>
        <w:jc w:val="right"/>
        <w:rPr>
          <w:rFonts w:ascii="Courier New" w:eastAsia="Times New Roman" w:hAnsi="Courier New" w:cs="Courier New"/>
          <w:bCs/>
          <w:sz w:val="22"/>
          <w:szCs w:val="22"/>
          <w:lang w:bidi="ar-SA"/>
        </w:rPr>
      </w:pPr>
      <w:r w:rsidRPr="00577A96">
        <w:rPr>
          <w:rFonts w:ascii="Courier New" w:eastAsia="Times New Roman" w:hAnsi="Courier New" w:cs="Courier New"/>
          <w:bCs/>
          <w:sz w:val="22"/>
          <w:szCs w:val="22"/>
          <w:lang w:bidi="ar-SA"/>
        </w:rPr>
        <w:t>Приложение №3</w:t>
      </w:r>
    </w:p>
    <w:p w:rsidR="00CE21E7" w:rsidRPr="00577A96" w:rsidRDefault="00CE21E7" w:rsidP="00CE21E7">
      <w:pPr>
        <w:widowControl/>
        <w:shd w:val="clear" w:color="auto" w:fill="FFFFFF"/>
        <w:jc w:val="right"/>
        <w:rPr>
          <w:rFonts w:ascii="Courier New" w:hAnsi="Courier New" w:cs="Courier New"/>
          <w:sz w:val="22"/>
          <w:szCs w:val="22"/>
        </w:rPr>
      </w:pPr>
      <w:proofErr w:type="gramStart"/>
      <w:r w:rsidRPr="00577A96">
        <w:rPr>
          <w:rFonts w:ascii="Courier New" w:hAnsi="Courier New" w:cs="Courier New"/>
          <w:sz w:val="22"/>
          <w:szCs w:val="22"/>
        </w:rPr>
        <w:t>к</w:t>
      </w:r>
      <w:proofErr w:type="gramEnd"/>
      <w:r w:rsidRPr="00577A96">
        <w:rPr>
          <w:rFonts w:ascii="Courier New" w:hAnsi="Courier New" w:cs="Courier New"/>
          <w:sz w:val="22"/>
          <w:szCs w:val="22"/>
        </w:rPr>
        <w:t xml:space="preserve"> положению «О пенсионном</w:t>
      </w:r>
    </w:p>
    <w:p w:rsidR="00CE21E7" w:rsidRPr="00577A96" w:rsidRDefault="00CE21E7" w:rsidP="00CE21E7">
      <w:pPr>
        <w:widowControl/>
        <w:shd w:val="clear" w:color="auto" w:fill="FFFFFF"/>
        <w:jc w:val="right"/>
        <w:rPr>
          <w:rFonts w:ascii="Courier New" w:eastAsia="Times New Roman" w:hAnsi="Courier New" w:cs="Courier New"/>
          <w:sz w:val="22"/>
          <w:szCs w:val="22"/>
          <w:lang w:bidi="ar-SA"/>
        </w:rPr>
      </w:pPr>
      <w:proofErr w:type="gramStart"/>
      <w:r w:rsidRPr="00577A96">
        <w:rPr>
          <w:rFonts w:ascii="Courier New" w:eastAsia="Times New Roman" w:hAnsi="Courier New" w:cs="Courier New"/>
          <w:sz w:val="22"/>
          <w:szCs w:val="22"/>
          <w:lang w:bidi="ar-SA"/>
        </w:rPr>
        <w:t>о</w:t>
      </w:r>
      <w:r w:rsidR="00577A96">
        <w:rPr>
          <w:rFonts w:ascii="Courier New" w:eastAsia="Times New Roman" w:hAnsi="Courier New" w:cs="Courier New"/>
          <w:sz w:val="22"/>
          <w:szCs w:val="22"/>
          <w:lang w:bidi="ar-SA"/>
        </w:rPr>
        <w:t>беспечении</w:t>
      </w:r>
      <w:proofErr w:type="gramEnd"/>
      <w:r w:rsidR="00577A96">
        <w:rPr>
          <w:rFonts w:ascii="Courier New" w:eastAsia="Times New Roman" w:hAnsi="Courier New" w:cs="Courier New"/>
          <w:sz w:val="22"/>
          <w:szCs w:val="22"/>
          <w:lang w:bidi="ar-SA"/>
        </w:rPr>
        <w:t xml:space="preserve"> выборных должностных</w:t>
      </w:r>
    </w:p>
    <w:p w:rsidR="00CE21E7" w:rsidRPr="00577A96" w:rsidRDefault="00577A96" w:rsidP="00CE21E7">
      <w:pPr>
        <w:widowControl/>
        <w:shd w:val="clear" w:color="auto" w:fill="FFFFFF"/>
        <w:jc w:val="right"/>
        <w:rPr>
          <w:rFonts w:ascii="Courier New" w:eastAsia="Times New Roman" w:hAnsi="Courier New" w:cs="Courier New"/>
          <w:sz w:val="22"/>
          <w:szCs w:val="22"/>
          <w:lang w:bidi="ar-SA"/>
        </w:rPr>
      </w:pPr>
      <w:proofErr w:type="gramStart"/>
      <w:r>
        <w:rPr>
          <w:rFonts w:ascii="Courier New" w:eastAsia="Times New Roman" w:hAnsi="Courier New" w:cs="Courier New"/>
          <w:sz w:val="22"/>
          <w:szCs w:val="22"/>
          <w:lang w:bidi="ar-SA"/>
        </w:rPr>
        <w:t>лиц</w:t>
      </w:r>
      <w:proofErr w:type="gramEnd"/>
      <w:r>
        <w:rPr>
          <w:rFonts w:ascii="Courier New" w:eastAsia="Times New Roman" w:hAnsi="Courier New" w:cs="Courier New"/>
          <w:sz w:val="22"/>
          <w:szCs w:val="22"/>
          <w:lang w:bidi="ar-SA"/>
        </w:rPr>
        <w:t xml:space="preserve"> местного самоуправления</w:t>
      </w:r>
    </w:p>
    <w:p w:rsidR="00CE21E7" w:rsidRPr="00577A96" w:rsidRDefault="00577A96" w:rsidP="00CE21E7">
      <w:pPr>
        <w:widowControl/>
        <w:shd w:val="clear" w:color="auto" w:fill="FFFFFF"/>
        <w:jc w:val="right"/>
        <w:rPr>
          <w:rFonts w:ascii="Courier New" w:eastAsia="Times New Roman" w:hAnsi="Courier New" w:cs="Courier New"/>
          <w:sz w:val="22"/>
          <w:szCs w:val="22"/>
          <w:lang w:bidi="ar-SA"/>
        </w:rPr>
      </w:pPr>
      <w:proofErr w:type="gramStart"/>
      <w:r>
        <w:rPr>
          <w:rFonts w:ascii="Courier New" w:eastAsia="Times New Roman" w:hAnsi="Courier New" w:cs="Courier New"/>
          <w:sz w:val="22"/>
          <w:szCs w:val="22"/>
          <w:lang w:bidi="ar-SA"/>
        </w:rPr>
        <w:t>муниципального</w:t>
      </w:r>
      <w:proofErr w:type="gramEnd"/>
      <w:r>
        <w:rPr>
          <w:rFonts w:ascii="Courier New" w:eastAsia="Times New Roman" w:hAnsi="Courier New" w:cs="Courier New"/>
          <w:sz w:val="22"/>
          <w:szCs w:val="22"/>
          <w:lang w:bidi="ar-SA"/>
        </w:rPr>
        <w:t xml:space="preserve"> образования»</w:t>
      </w:r>
    </w:p>
    <w:p w:rsidR="00601E2C" w:rsidRPr="00577A96" w:rsidRDefault="00601E2C" w:rsidP="00CE21E7">
      <w:pPr>
        <w:widowControl/>
        <w:jc w:val="right"/>
        <w:rPr>
          <w:rFonts w:ascii="Arial" w:eastAsia="Times New Roman" w:hAnsi="Arial" w:cs="Arial"/>
          <w:shd w:val="clear" w:color="auto" w:fill="FFFFFF"/>
          <w:lang w:bidi="ar-SA"/>
        </w:rPr>
      </w:pPr>
    </w:p>
    <w:p w:rsidR="00577A96" w:rsidRDefault="00601E2C" w:rsidP="00601E2C">
      <w:pPr>
        <w:widowControl/>
        <w:jc w:val="center"/>
        <w:rPr>
          <w:rFonts w:ascii="Arial" w:eastAsia="Times New Roman" w:hAnsi="Arial" w:cs="Arial"/>
          <w:b/>
          <w:bCs/>
          <w:lang w:bidi="ar-SA"/>
        </w:rPr>
      </w:pPr>
      <w:r w:rsidRPr="00601E2C">
        <w:rPr>
          <w:rFonts w:ascii="Arial" w:eastAsia="Times New Roman" w:hAnsi="Arial" w:cs="Arial"/>
          <w:b/>
          <w:bCs/>
          <w:lang w:bidi="ar-SA"/>
        </w:rPr>
        <w:t>СПРАВКА</w:t>
      </w:r>
    </w:p>
    <w:p w:rsidR="00D35A06" w:rsidRDefault="00601E2C" w:rsidP="00601E2C">
      <w:pPr>
        <w:widowControl/>
        <w:jc w:val="center"/>
        <w:rPr>
          <w:rFonts w:ascii="Arial" w:eastAsia="Times New Roman" w:hAnsi="Arial" w:cs="Arial"/>
          <w:b/>
          <w:bCs/>
          <w:lang w:bidi="ar-SA"/>
        </w:rPr>
      </w:pPr>
      <w:proofErr w:type="gramStart"/>
      <w:r w:rsidRPr="00601E2C">
        <w:rPr>
          <w:rFonts w:ascii="Arial" w:eastAsia="Times New Roman" w:hAnsi="Arial" w:cs="Arial"/>
          <w:b/>
          <w:bCs/>
          <w:lang w:bidi="ar-SA"/>
        </w:rPr>
        <w:t>о</w:t>
      </w:r>
      <w:proofErr w:type="gramEnd"/>
      <w:r w:rsidRPr="00601E2C">
        <w:rPr>
          <w:rFonts w:ascii="Arial" w:eastAsia="Times New Roman" w:hAnsi="Arial" w:cs="Arial"/>
          <w:b/>
          <w:bCs/>
          <w:lang w:bidi="ar-SA"/>
        </w:rPr>
        <w:t xml:space="preserve"> периодах муниципальной службы (работы) и иных периодах замещения должностей, включаемых (засчитываемых) в стаж муниципальной службы и дающих право на пенсию за выслугу лет</w:t>
      </w:r>
    </w:p>
    <w:p w:rsidR="00D35A06" w:rsidRDefault="00601E2C" w:rsidP="00601E2C">
      <w:pPr>
        <w:widowControl/>
        <w:jc w:val="center"/>
        <w:rPr>
          <w:rFonts w:ascii="Times New Roman" w:eastAsia="Times New Roman" w:hAnsi="Times New Roman" w:cs="Times New Roman"/>
          <w:shd w:val="clear" w:color="auto" w:fill="FFFFFF"/>
          <w:lang w:bidi="ar-SA"/>
        </w:rPr>
      </w:pPr>
      <w:r w:rsidRPr="00601E2C">
        <w:rPr>
          <w:rFonts w:ascii="Times New Roman" w:eastAsia="Times New Roman" w:hAnsi="Times New Roman" w:cs="Times New Roman"/>
          <w:shd w:val="clear" w:color="auto" w:fill="FFFFFF"/>
          <w:lang w:bidi="ar-SA"/>
        </w:rPr>
        <w:t>__________________________</w:t>
      </w:r>
      <w:r w:rsidR="00CE21E7">
        <w:rPr>
          <w:rFonts w:ascii="Times New Roman" w:eastAsia="Times New Roman" w:hAnsi="Times New Roman" w:cs="Times New Roman"/>
          <w:shd w:val="clear" w:color="auto" w:fill="FFFFFF"/>
          <w:lang w:bidi="ar-SA"/>
        </w:rPr>
        <w:t>__________________________</w:t>
      </w:r>
      <w:r w:rsidRPr="00601E2C">
        <w:rPr>
          <w:rFonts w:ascii="Times New Roman" w:eastAsia="Times New Roman" w:hAnsi="Times New Roman" w:cs="Times New Roman"/>
          <w:shd w:val="clear" w:color="auto" w:fill="FFFFFF"/>
          <w:lang w:bidi="ar-SA"/>
        </w:rPr>
        <w:t>_________________________</w:t>
      </w:r>
    </w:p>
    <w:p w:rsidR="00601E2C" w:rsidRPr="00601E2C" w:rsidRDefault="00601E2C" w:rsidP="00601E2C">
      <w:pPr>
        <w:widowControl/>
        <w:jc w:val="center"/>
        <w:rPr>
          <w:rFonts w:ascii="Arial" w:eastAsia="Times New Roman" w:hAnsi="Arial" w:cs="Arial"/>
          <w:iCs/>
          <w:sz w:val="18"/>
          <w:szCs w:val="18"/>
          <w:lang w:bidi="ar-SA"/>
        </w:rPr>
      </w:pPr>
      <w:r w:rsidRPr="00601E2C">
        <w:rPr>
          <w:rFonts w:ascii="Arial" w:eastAsia="Times New Roman" w:hAnsi="Arial" w:cs="Arial"/>
          <w:iCs/>
          <w:sz w:val="18"/>
          <w:szCs w:val="18"/>
          <w:lang w:bidi="ar-SA"/>
        </w:rPr>
        <w:t>(</w:t>
      </w:r>
      <w:proofErr w:type="gramStart"/>
      <w:r w:rsidRPr="00601E2C">
        <w:rPr>
          <w:rFonts w:ascii="Arial" w:eastAsia="Times New Roman" w:hAnsi="Arial" w:cs="Arial"/>
          <w:iCs/>
          <w:sz w:val="18"/>
          <w:szCs w:val="18"/>
          <w:lang w:bidi="ar-SA"/>
        </w:rPr>
        <w:t>фамилия</w:t>
      </w:r>
      <w:proofErr w:type="gramEnd"/>
      <w:r w:rsidRPr="00601E2C">
        <w:rPr>
          <w:rFonts w:ascii="Arial" w:eastAsia="Times New Roman" w:hAnsi="Arial" w:cs="Arial"/>
          <w:iCs/>
          <w:sz w:val="18"/>
          <w:szCs w:val="18"/>
          <w:lang w:bidi="ar-SA"/>
        </w:rPr>
        <w:t>, имя, отчество)</w:t>
      </w:r>
    </w:p>
    <w:p w:rsidR="00601E2C" w:rsidRPr="00D35A06" w:rsidRDefault="00601E2C" w:rsidP="00D35A06">
      <w:pPr>
        <w:widowControl/>
        <w:rPr>
          <w:rFonts w:ascii="Times New Roman" w:eastAsia="Times New Roman" w:hAnsi="Times New Roman" w:cs="Times New Roman"/>
          <w:iCs/>
          <w:lang w:bidi="ar-SA"/>
        </w:rPr>
      </w:pPr>
    </w:p>
    <w:tbl>
      <w:tblPr>
        <w:tblStyle w:val="a6"/>
        <w:tblW w:w="0" w:type="auto"/>
        <w:tblLayout w:type="fixed"/>
        <w:tblLook w:val="04A0" w:firstRow="1" w:lastRow="0" w:firstColumn="1" w:lastColumn="0" w:noHBand="0" w:noVBand="1"/>
      </w:tblPr>
      <w:tblGrid>
        <w:gridCol w:w="704"/>
        <w:gridCol w:w="1559"/>
        <w:gridCol w:w="1134"/>
        <w:gridCol w:w="1560"/>
        <w:gridCol w:w="1479"/>
        <w:gridCol w:w="1515"/>
        <w:gridCol w:w="1394"/>
      </w:tblGrid>
      <w:tr w:rsidR="00601E2C" w:rsidRPr="00601E2C" w:rsidTr="00CE21E7">
        <w:tc>
          <w:tcPr>
            <w:tcW w:w="704" w:type="dxa"/>
            <w:vMerge w:val="restart"/>
          </w:tcPr>
          <w:p w:rsidR="00601E2C" w:rsidRPr="00601E2C" w:rsidRDefault="00601E2C" w:rsidP="00CE21E7">
            <w:pPr>
              <w:widowControl/>
              <w:jc w:val="center"/>
              <w:rPr>
                <w:rFonts w:ascii="Arial" w:eastAsia="Times New Roman" w:hAnsi="Arial" w:cs="Arial"/>
                <w:lang w:bidi="ar-SA"/>
              </w:rPr>
            </w:pPr>
            <w:proofErr w:type="gramStart"/>
            <w:r w:rsidRPr="00601E2C">
              <w:rPr>
                <w:rFonts w:ascii="Arial" w:eastAsia="Times New Roman" w:hAnsi="Arial" w:cs="Arial"/>
                <w:lang w:bidi="ar-SA"/>
              </w:rPr>
              <w:t>п</w:t>
            </w:r>
            <w:proofErr w:type="gramEnd"/>
            <w:r w:rsidRPr="00601E2C">
              <w:rPr>
                <w:rFonts w:ascii="Arial" w:eastAsia="Times New Roman" w:hAnsi="Arial" w:cs="Arial"/>
                <w:lang w:bidi="ar-SA"/>
              </w:rPr>
              <w:t>/п</w:t>
            </w:r>
          </w:p>
        </w:tc>
        <w:tc>
          <w:tcPr>
            <w:tcW w:w="1559" w:type="dxa"/>
            <w:vMerge w:val="restart"/>
          </w:tcPr>
          <w:p w:rsidR="00601E2C" w:rsidRPr="00601E2C" w:rsidRDefault="00D35A06" w:rsidP="00D35A06">
            <w:pPr>
              <w:widowControl/>
              <w:jc w:val="center"/>
              <w:rPr>
                <w:rFonts w:ascii="Arial" w:eastAsia="Times New Roman" w:hAnsi="Arial" w:cs="Arial"/>
                <w:lang w:bidi="ar-SA"/>
              </w:rPr>
            </w:pPr>
            <w:r>
              <w:rPr>
                <w:rFonts w:ascii="Arial" w:eastAsia="Times New Roman" w:hAnsi="Arial" w:cs="Arial"/>
                <w:lang w:bidi="ar-SA"/>
              </w:rPr>
              <w:t xml:space="preserve">Номер записи </w:t>
            </w:r>
            <w:r w:rsidR="00601E2C" w:rsidRPr="00601E2C">
              <w:rPr>
                <w:rFonts w:ascii="Arial" w:eastAsia="Times New Roman" w:hAnsi="Arial" w:cs="Arial"/>
                <w:lang w:bidi="ar-SA"/>
              </w:rPr>
              <w:t>в трудовой</w:t>
            </w:r>
            <w:r>
              <w:rPr>
                <w:rFonts w:ascii="Arial" w:eastAsia="Times New Roman" w:hAnsi="Arial" w:cs="Arial"/>
                <w:lang w:bidi="ar-SA"/>
              </w:rPr>
              <w:t xml:space="preserve"> </w:t>
            </w:r>
            <w:r w:rsidR="00601E2C" w:rsidRPr="00601E2C">
              <w:rPr>
                <w:rFonts w:ascii="Arial" w:eastAsia="Times New Roman" w:hAnsi="Arial" w:cs="Arial"/>
                <w:lang w:bidi="ar-SA"/>
              </w:rPr>
              <w:t>книжке</w:t>
            </w:r>
          </w:p>
        </w:tc>
        <w:tc>
          <w:tcPr>
            <w:tcW w:w="2694" w:type="dxa"/>
            <w:gridSpan w:val="2"/>
          </w:tcPr>
          <w:p w:rsidR="00601E2C" w:rsidRPr="00601E2C" w:rsidRDefault="00601E2C" w:rsidP="00D35A06">
            <w:pPr>
              <w:widowControl/>
              <w:jc w:val="center"/>
              <w:rPr>
                <w:rFonts w:ascii="Arial" w:eastAsia="Times New Roman" w:hAnsi="Arial" w:cs="Arial"/>
                <w:lang w:bidi="ar-SA"/>
              </w:rPr>
            </w:pPr>
            <w:r w:rsidRPr="00601E2C">
              <w:rPr>
                <w:rFonts w:ascii="Arial" w:eastAsia="Times New Roman" w:hAnsi="Arial" w:cs="Arial"/>
                <w:lang w:bidi="ar-SA"/>
              </w:rPr>
              <w:t>Дата</w:t>
            </w:r>
            <w:r w:rsidR="00D35A06">
              <w:rPr>
                <w:rFonts w:ascii="Arial" w:eastAsia="Times New Roman" w:hAnsi="Arial" w:cs="Arial"/>
                <w:lang w:bidi="ar-SA"/>
              </w:rPr>
              <w:t xml:space="preserve"> </w:t>
            </w:r>
            <w:r w:rsidRPr="00601E2C">
              <w:rPr>
                <w:rFonts w:ascii="Arial" w:eastAsia="Times New Roman" w:hAnsi="Arial" w:cs="Arial"/>
                <w:lang w:bidi="ar-SA"/>
              </w:rPr>
              <w:t>(год, месяц, число)</w:t>
            </w:r>
          </w:p>
        </w:tc>
        <w:tc>
          <w:tcPr>
            <w:tcW w:w="1479" w:type="dxa"/>
            <w:vMerge w:val="restart"/>
          </w:tcPr>
          <w:p w:rsidR="00601E2C" w:rsidRPr="00601E2C" w:rsidRDefault="00601E2C" w:rsidP="00D35A06">
            <w:pPr>
              <w:widowControl/>
              <w:jc w:val="center"/>
              <w:rPr>
                <w:rFonts w:ascii="Arial" w:eastAsia="Times New Roman" w:hAnsi="Arial" w:cs="Arial"/>
                <w:lang w:bidi="ar-SA"/>
              </w:rPr>
            </w:pPr>
            <w:r w:rsidRPr="00601E2C">
              <w:rPr>
                <w:rFonts w:ascii="Arial" w:eastAsia="Times New Roman" w:hAnsi="Arial" w:cs="Arial"/>
                <w:lang w:bidi="ar-SA"/>
              </w:rPr>
              <w:t>Наименование</w:t>
            </w:r>
            <w:r w:rsidR="00D35A06">
              <w:rPr>
                <w:rFonts w:ascii="Arial" w:eastAsia="Times New Roman" w:hAnsi="Arial" w:cs="Arial"/>
                <w:lang w:bidi="ar-SA"/>
              </w:rPr>
              <w:t xml:space="preserve"> </w:t>
            </w:r>
            <w:r w:rsidRPr="00601E2C">
              <w:rPr>
                <w:rFonts w:ascii="Arial" w:eastAsia="Times New Roman" w:hAnsi="Arial" w:cs="Arial"/>
                <w:lang w:bidi="ar-SA"/>
              </w:rPr>
              <w:t>организации,</w:t>
            </w:r>
            <w:r w:rsidR="00D35A06">
              <w:rPr>
                <w:rFonts w:ascii="Arial" w:eastAsia="Times New Roman" w:hAnsi="Arial" w:cs="Arial"/>
                <w:lang w:bidi="ar-SA"/>
              </w:rPr>
              <w:t xml:space="preserve"> </w:t>
            </w:r>
            <w:r w:rsidRPr="00601E2C">
              <w:rPr>
                <w:rFonts w:ascii="Arial" w:eastAsia="Times New Roman" w:hAnsi="Arial" w:cs="Arial"/>
                <w:lang w:bidi="ar-SA"/>
              </w:rPr>
              <w:t>должность</w:t>
            </w:r>
          </w:p>
        </w:tc>
        <w:tc>
          <w:tcPr>
            <w:tcW w:w="2909" w:type="dxa"/>
            <w:gridSpan w:val="2"/>
          </w:tcPr>
          <w:p w:rsidR="00601E2C" w:rsidRPr="00601E2C" w:rsidRDefault="00601E2C" w:rsidP="00D35A06">
            <w:pPr>
              <w:widowControl/>
              <w:jc w:val="center"/>
              <w:rPr>
                <w:rFonts w:ascii="Arial" w:eastAsia="Times New Roman" w:hAnsi="Arial" w:cs="Arial"/>
                <w:lang w:bidi="ar-SA"/>
              </w:rPr>
            </w:pPr>
            <w:r w:rsidRPr="00601E2C">
              <w:rPr>
                <w:rFonts w:ascii="Arial" w:eastAsia="Times New Roman" w:hAnsi="Arial" w:cs="Arial"/>
                <w:lang w:bidi="ar-SA"/>
              </w:rPr>
              <w:t>П</w:t>
            </w:r>
            <w:r w:rsidR="00D35A06">
              <w:rPr>
                <w:rFonts w:ascii="Arial" w:eastAsia="Times New Roman" w:hAnsi="Arial" w:cs="Arial"/>
                <w:lang w:bidi="ar-SA"/>
              </w:rPr>
              <w:t xml:space="preserve">родолжительность </w:t>
            </w:r>
            <w:r w:rsidRPr="00601E2C">
              <w:rPr>
                <w:rFonts w:ascii="Arial" w:eastAsia="Times New Roman" w:hAnsi="Arial" w:cs="Arial"/>
                <w:lang w:bidi="ar-SA"/>
              </w:rPr>
              <w:t>государственной службы</w:t>
            </w:r>
            <w:r w:rsidR="00D35A06">
              <w:rPr>
                <w:rFonts w:ascii="Arial" w:eastAsia="Times New Roman" w:hAnsi="Arial" w:cs="Arial"/>
                <w:lang w:bidi="ar-SA"/>
              </w:rPr>
              <w:t xml:space="preserve"> </w:t>
            </w:r>
            <w:r w:rsidRPr="00601E2C">
              <w:rPr>
                <w:rFonts w:ascii="Arial" w:eastAsia="Times New Roman" w:hAnsi="Arial" w:cs="Arial"/>
                <w:lang w:bidi="ar-SA"/>
              </w:rPr>
              <w:t>(работы), иных периодов</w:t>
            </w:r>
            <w:r w:rsidR="00D35A06">
              <w:rPr>
                <w:rFonts w:ascii="Arial" w:eastAsia="Times New Roman" w:hAnsi="Arial" w:cs="Arial"/>
                <w:lang w:bidi="ar-SA"/>
              </w:rPr>
              <w:t xml:space="preserve"> </w:t>
            </w:r>
            <w:r w:rsidRPr="00601E2C">
              <w:rPr>
                <w:rFonts w:ascii="Arial" w:eastAsia="Times New Roman" w:hAnsi="Arial" w:cs="Arial"/>
                <w:lang w:bidi="ar-SA"/>
              </w:rPr>
              <w:t>замещения должностей</w:t>
            </w:r>
          </w:p>
        </w:tc>
      </w:tr>
      <w:tr w:rsidR="00601E2C" w:rsidRPr="00601E2C" w:rsidTr="00CE21E7">
        <w:tc>
          <w:tcPr>
            <w:tcW w:w="704" w:type="dxa"/>
            <w:vMerge/>
          </w:tcPr>
          <w:p w:rsidR="00601E2C" w:rsidRPr="00601E2C" w:rsidRDefault="00601E2C" w:rsidP="00CE21E7">
            <w:pPr>
              <w:widowControl/>
              <w:jc w:val="center"/>
              <w:rPr>
                <w:rFonts w:ascii="Arial" w:eastAsia="Times New Roman" w:hAnsi="Arial" w:cs="Arial"/>
                <w:lang w:bidi="ar-SA"/>
              </w:rPr>
            </w:pPr>
          </w:p>
        </w:tc>
        <w:tc>
          <w:tcPr>
            <w:tcW w:w="1559" w:type="dxa"/>
            <w:vMerge/>
          </w:tcPr>
          <w:p w:rsidR="00601E2C" w:rsidRPr="00601E2C" w:rsidRDefault="00601E2C" w:rsidP="00CE21E7">
            <w:pPr>
              <w:widowControl/>
              <w:jc w:val="center"/>
              <w:rPr>
                <w:rFonts w:ascii="Arial" w:eastAsia="Times New Roman" w:hAnsi="Arial" w:cs="Arial"/>
                <w:lang w:bidi="ar-SA"/>
              </w:rPr>
            </w:pPr>
          </w:p>
        </w:tc>
        <w:tc>
          <w:tcPr>
            <w:tcW w:w="1134" w:type="dxa"/>
          </w:tcPr>
          <w:p w:rsidR="00601E2C" w:rsidRPr="00601E2C" w:rsidRDefault="00601E2C" w:rsidP="00CE21E7">
            <w:pPr>
              <w:widowControl/>
              <w:jc w:val="center"/>
              <w:rPr>
                <w:rFonts w:ascii="Arial" w:eastAsia="Times New Roman" w:hAnsi="Arial" w:cs="Arial"/>
                <w:lang w:bidi="ar-SA"/>
              </w:rPr>
            </w:pPr>
            <w:r w:rsidRPr="00601E2C">
              <w:rPr>
                <w:rFonts w:ascii="Arial" w:eastAsia="Times New Roman" w:hAnsi="Arial" w:cs="Arial"/>
                <w:lang w:bidi="ar-SA"/>
              </w:rPr>
              <w:t>приема</w:t>
            </w:r>
          </w:p>
        </w:tc>
        <w:tc>
          <w:tcPr>
            <w:tcW w:w="1560" w:type="dxa"/>
          </w:tcPr>
          <w:p w:rsidR="00601E2C" w:rsidRPr="00601E2C" w:rsidRDefault="00601E2C" w:rsidP="00CE21E7">
            <w:pPr>
              <w:widowControl/>
              <w:jc w:val="center"/>
              <w:rPr>
                <w:rFonts w:ascii="Arial" w:eastAsia="Times New Roman" w:hAnsi="Arial" w:cs="Arial"/>
                <w:lang w:bidi="ar-SA"/>
              </w:rPr>
            </w:pPr>
            <w:r w:rsidRPr="00601E2C">
              <w:rPr>
                <w:rFonts w:ascii="Arial" w:eastAsia="Times New Roman" w:hAnsi="Arial" w:cs="Arial"/>
                <w:lang w:bidi="ar-SA"/>
              </w:rPr>
              <w:t>увольнения</w:t>
            </w:r>
          </w:p>
        </w:tc>
        <w:tc>
          <w:tcPr>
            <w:tcW w:w="1479" w:type="dxa"/>
            <w:vMerge/>
          </w:tcPr>
          <w:p w:rsidR="00601E2C" w:rsidRPr="00601E2C" w:rsidRDefault="00601E2C" w:rsidP="00CE21E7">
            <w:pPr>
              <w:widowControl/>
              <w:jc w:val="center"/>
              <w:rPr>
                <w:rFonts w:ascii="Arial" w:eastAsia="Times New Roman" w:hAnsi="Arial" w:cs="Arial"/>
                <w:lang w:bidi="ar-SA"/>
              </w:rPr>
            </w:pPr>
          </w:p>
        </w:tc>
        <w:tc>
          <w:tcPr>
            <w:tcW w:w="1515" w:type="dxa"/>
          </w:tcPr>
          <w:p w:rsidR="00601E2C" w:rsidRPr="00601E2C" w:rsidRDefault="00601E2C" w:rsidP="00D35A06">
            <w:pPr>
              <w:widowControl/>
              <w:jc w:val="center"/>
              <w:rPr>
                <w:rFonts w:ascii="Arial" w:eastAsia="Times New Roman" w:hAnsi="Arial" w:cs="Arial"/>
                <w:lang w:bidi="ar-SA"/>
              </w:rPr>
            </w:pPr>
            <w:proofErr w:type="gramStart"/>
            <w:r w:rsidRPr="00601E2C">
              <w:rPr>
                <w:rFonts w:ascii="Arial" w:eastAsia="Times New Roman" w:hAnsi="Arial" w:cs="Arial"/>
                <w:lang w:bidi="ar-SA"/>
              </w:rPr>
              <w:t>в</w:t>
            </w:r>
            <w:proofErr w:type="gramEnd"/>
            <w:r w:rsidRPr="00601E2C">
              <w:rPr>
                <w:rFonts w:ascii="Arial" w:eastAsia="Times New Roman" w:hAnsi="Arial" w:cs="Arial"/>
                <w:lang w:bidi="ar-SA"/>
              </w:rPr>
              <w:t xml:space="preserve"> календарном</w:t>
            </w:r>
            <w:r w:rsidR="00D35A06">
              <w:rPr>
                <w:rFonts w:ascii="Arial" w:eastAsia="Times New Roman" w:hAnsi="Arial" w:cs="Arial"/>
                <w:lang w:bidi="ar-SA"/>
              </w:rPr>
              <w:t xml:space="preserve"> </w:t>
            </w:r>
            <w:r w:rsidRPr="00601E2C">
              <w:rPr>
                <w:rFonts w:ascii="Arial" w:eastAsia="Times New Roman" w:hAnsi="Arial" w:cs="Arial"/>
                <w:lang w:bidi="ar-SA"/>
              </w:rPr>
              <w:t>исчислении</w:t>
            </w:r>
          </w:p>
        </w:tc>
        <w:tc>
          <w:tcPr>
            <w:tcW w:w="1394" w:type="dxa"/>
          </w:tcPr>
          <w:p w:rsidR="00601E2C" w:rsidRPr="00601E2C" w:rsidRDefault="00601E2C" w:rsidP="00D35A06">
            <w:pPr>
              <w:widowControl/>
              <w:jc w:val="center"/>
              <w:rPr>
                <w:rFonts w:ascii="Arial" w:eastAsia="Times New Roman" w:hAnsi="Arial" w:cs="Arial"/>
                <w:lang w:bidi="ar-SA"/>
              </w:rPr>
            </w:pPr>
            <w:proofErr w:type="gramStart"/>
            <w:r w:rsidRPr="00601E2C">
              <w:rPr>
                <w:rFonts w:ascii="Arial" w:eastAsia="Times New Roman" w:hAnsi="Arial" w:cs="Arial"/>
                <w:lang w:bidi="ar-SA"/>
              </w:rPr>
              <w:t>в</w:t>
            </w:r>
            <w:proofErr w:type="gramEnd"/>
            <w:r w:rsidRPr="00601E2C">
              <w:rPr>
                <w:rFonts w:ascii="Arial" w:eastAsia="Times New Roman" w:hAnsi="Arial" w:cs="Arial"/>
                <w:lang w:bidi="ar-SA"/>
              </w:rPr>
              <w:t xml:space="preserve"> льготном</w:t>
            </w:r>
            <w:r w:rsidR="00D35A06">
              <w:rPr>
                <w:rFonts w:ascii="Arial" w:eastAsia="Times New Roman" w:hAnsi="Arial" w:cs="Arial"/>
                <w:lang w:bidi="ar-SA"/>
              </w:rPr>
              <w:t xml:space="preserve"> </w:t>
            </w:r>
            <w:r w:rsidRPr="00601E2C">
              <w:rPr>
                <w:rFonts w:ascii="Arial" w:eastAsia="Times New Roman" w:hAnsi="Arial" w:cs="Arial"/>
                <w:lang w:bidi="ar-SA"/>
              </w:rPr>
              <w:t>исчислении</w:t>
            </w:r>
          </w:p>
        </w:tc>
      </w:tr>
      <w:tr w:rsidR="00601E2C" w:rsidRPr="00601E2C" w:rsidTr="00CE21E7">
        <w:tc>
          <w:tcPr>
            <w:tcW w:w="704" w:type="dxa"/>
          </w:tcPr>
          <w:p w:rsidR="00601E2C" w:rsidRPr="00601E2C" w:rsidRDefault="00601E2C" w:rsidP="00601E2C">
            <w:pPr>
              <w:widowControl/>
              <w:jc w:val="center"/>
              <w:rPr>
                <w:rFonts w:ascii="Times New Roman" w:eastAsia="Times New Roman" w:hAnsi="Times New Roman" w:cs="Times New Roman"/>
                <w:lang w:bidi="ar-SA"/>
              </w:rPr>
            </w:pPr>
          </w:p>
        </w:tc>
        <w:tc>
          <w:tcPr>
            <w:tcW w:w="1559" w:type="dxa"/>
          </w:tcPr>
          <w:p w:rsidR="00601E2C" w:rsidRPr="00601E2C" w:rsidRDefault="00601E2C" w:rsidP="00601E2C">
            <w:pPr>
              <w:widowControl/>
              <w:jc w:val="center"/>
              <w:rPr>
                <w:rFonts w:ascii="Times New Roman" w:eastAsia="Times New Roman" w:hAnsi="Times New Roman" w:cs="Times New Roman"/>
                <w:lang w:bidi="ar-SA"/>
              </w:rPr>
            </w:pPr>
          </w:p>
        </w:tc>
        <w:tc>
          <w:tcPr>
            <w:tcW w:w="1134" w:type="dxa"/>
          </w:tcPr>
          <w:p w:rsidR="00601E2C" w:rsidRPr="00601E2C" w:rsidRDefault="00601E2C" w:rsidP="00601E2C">
            <w:pPr>
              <w:widowControl/>
              <w:jc w:val="center"/>
              <w:rPr>
                <w:rFonts w:ascii="Times New Roman" w:eastAsia="Times New Roman" w:hAnsi="Times New Roman" w:cs="Times New Roman"/>
                <w:lang w:bidi="ar-SA"/>
              </w:rPr>
            </w:pPr>
          </w:p>
        </w:tc>
        <w:tc>
          <w:tcPr>
            <w:tcW w:w="1560" w:type="dxa"/>
          </w:tcPr>
          <w:p w:rsidR="00601E2C" w:rsidRPr="00601E2C" w:rsidRDefault="00601E2C" w:rsidP="00601E2C">
            <w:pPr>
              <w:widowControl/>
              <w:jc w:val="center"/>
              <w:rPr>
                <w:rFonts w:ascii="Times New Roman" w:eastAsia="Times New Roman" w:hAnsi="Times New Roman" w:cs="Times New Roman"/>
                <w:lang w:bidi="ar-SA"/>
              </w:rPr>
            </w:pPr>
          </w:p>
        </w:tc>
        <w:tc>
          <w:tcPr>
            <w:tcW w:w="1479" w:type="dxa"/>
          </w:tcPr>
          <w:p w:rsidR="00601E2C" w:rsidRPr="00601E2C" w:rsidRDefault="00601E2C" w:rsidP="00601E2C">
            <w:pPr>
              <w:widowControl/>
              <w:jc w:val="center"/>
              <w:rPr>
                <w:rFonts w:ascii="Times New Roman" w:eastAsia="Times New Roman" w:hAnsi="Times New Roman" w:cs="Times New Roman"/>
                <w:lang w:bidi="ar-SA"/>
              </w:rPr>
            </w:pPr>
          </w:p>
        </w:tc>
        <w:tc>
          <w:tcPr>
            <w:tcW w:w="1515" w:type="dxa"/>
          </w:tcPr>
          <w:p w:rsidR="00601E2C" w:rsidRPr="00601E2C" w:rsidRDefault="00601E2C" w:rsidP="00601E2C">
            <w:pPr>
              <w:widowControl/>
              <w:jc w:val="center"/>
              <w:rPr>
                <w:rFonts w:ascii="Times New Roman" w:eastAsia="Times New Roman" w:hAnsi="Times New Roman" w:cs="Times New Roman"/>
                <w:lang w:bidi="ar-SA"/>
              </w:rPr>
            </w:pPr>
          </w:p>
        </w:tc>
        <w:tc>
          <w:tcPr>
            <w:tcW w:w="1394" w:type="dxa"/>
          </w:tcPr>
          <w:p w:rsidR="00601E2C" w:rsidRPr="00601E2C" w:rsidRDefault="00601E2C" w:rsidP="00601E2C">
            <w:pPr>
              <w:widowControl/>
              <w:jc w:val="center"/>
              <w:rPr>
                <w:rFonts w:ascii="Times New Roman" w:eastAsia="Times New Roman" w:hAnsi="Times New Roman" w:cs="Times New Roman"/>
                <w:lang w:bidi="ar-SA"/>
              </w:rPr>
            </w:pPr>
          </w:p>
        </w:tc>
      </w:tr>
    </w:tbl>
    <w:p w:rsidR="00D35A06" w:rsidRDefault="00D35A06" w:rsidP="00601E2C">
      <w:pPr>
        <w:widowControl/>
        <w:rPr>
          <w:rFonts w:ascii="Arial" w:eastAsia="Times New Roman" w:hAnsi="Arial" w:cs="Arial"/>
          <w:shd w:val="clear" w:color="auto" w:fill="FFFFFF"/>
          <w:lang w:bidi="ar-SA"/>
        </w:rPr>
      </w:pPr>
    </w:p>
    <w:p w:rsidR="00601E2C" w:rsidRPr="00601E2C" w:rsidRDefault="00601E2C" w:rsidP="00601E2C">
      <w:pPr>
        <w:widowControl/>
        <w:rPr>
          <w:rFonts w:ascii="Arial" w:eastAsia="Times New Roman" w:hAnsi="Arial" w:cs="Arial"/>
          <w:shd w:val="clear" w:color="auto" w:fill="FFFFFF"/>
          <w:lang w:bidi="ar-SA"/>
        </w:rPr>
      </w:pPr>
      <w:r w:rsidRPr="00601E2C">
        <w:rPr>
          <w:rFonts w:ascii="Arial" w:eastAsia="Times New Roman" w:hAnsi="Arial" w:cs="Arial"/>
          <w:shd w:val="clear" w:color="auto" w:fill="FFFFFF"/>
          <w:lang w:bidi="ar-SA"/>
        </w:rPr>
        <w:t>Всего стаж государственной (</w:t>
      </w:r>
      <w:r w:rsidR="00CE21E7" w:rsidRPr="00CE21E7">
        <w:rPr>
          <w:rFonts w:ascii="Arial" w:eastAsia="Times New Roman" w:hAnsi="Arial" w:cs="Arial"/>
          <w:shd w:val="clear" w:color="auto" w:fill="FFFFFF"/>
          <w:lang w:bidi="ar-SA"/>
        </w:rPr>
        <w:t>гражданской) службы</w:t>
      </w:r>
      <w:r w:rsidRPr="00601E2C">
        <w:rPr>
          <w:rFonts w:ascii="Arial" w:eastAsia="Times New Roman" w:hAnsi="Arial" w:cs="Arial"/>
          <w:shd w:val="clear" w:color="auto" w:fill="FFFFFF"/>
          <w:lang w:bidi="ar-SA"/>
        </w:rPr>
        <w:t>, из них:</w:t>
      </w:r>
      <w:r w:rsidR="00CE21E7">
        <w:rPr>
          <w:rFonts w:ascii="Arial" w:eastAsia="Times New Roman" w:hAnsi="Arial" w:cs="Arial"/>
          <w:shd w:val="clear" w:color="auto" w:fill="FFFFFF"/>
          <w:lang w:bidi="ar-SA"/>
        </w:rPr>
        <w:t xml:space="preserve"> ___________________</w:t>
      </w:r>
    </w:p>
    <w:p w:rsidR="00601E2C" w:rsidRPr="00601E2C" w:rsidRDefault="00601E2C" w:rsidP="00601E2C">
      <w:pPr>
        <w:widowControl/>
        <w:rPr>
          <w:rFonts w:ascii="Arial" w:eastAsia="Times New Roman" w:hAnsi="Arial" w:cs="Arial"/>
          <w:shd w:val="clear" w:color="auto" w:fill="FFFFFF"/>
          <w:lang w:bidi="ar-SA"/>
        </w:rPr>
      </w:pPr>
    </w:p>
    <w:p w:rsidR="00601E2C" w:rsidRPr="00601E2C" w:rsidRDefault="00CE21E7" w:rsidP="00601E2C">
      <w:pPr>
        <w:widowControl/>
        <w:rPr>
          <w:rFonts w:ascii="Arial" w:eastAsia="Times New Roman" w:hAnsi="Arial" w:cs="Arial"/>
          <w:shd w:val="clear" w:color="auto" w:fill="FFFFFF"/>
          <w:lang w:bidi="ar-SA"/>
        </w:rPr>
      </w:pPr>
      <w:r w:rsidRPr="00CE21E7">
        <w:rPr>
          <w:rFonts w:ascii="Arial" w:eastAsia="Times New Roman" w:hAnsi="Arial" w:cs="Arial"/>
          <w:shd w:val="clear" w:color="auto" w:fill="FFFFFF"/>
          <w:lang w:bidi="ar-SA"/>
        </w:rPr>
        <w:t>В органах</w:t>
      </w:r>
      <w:r w:rsidR="00601E2C" w:rsidRPr="00601E2C">
        <w:rPr>
          <w:rFonts w:ascii="Arial" w:eastAsia="Times New Roman" w:hAnsi="Arial" w:cs="Arial"/>
          <w:shd w:val="clear" w:color="auto" w:fill="FFFFFF"/>
          <w:lang w:bidi="ar-SA"/>
        </w:rPr>
        <w:t xml:space="preserve"> </w:t>
      </w:r>
      <w:r w:rsidRPr="00CE21E7">
        <w:rPr>
          <w:rFonts w:ascii="Arial" w:eastAsia="Times New Roman" w:hAnsi="Arial" w:cs="Arial"/>
          <w:shd w:val="clear" w:color="auto" w:fill="FFFFFF"/>
          <w:lang w:bidi="ar-SA"/>
        </w:rPr>
        <w:t>местного самоуправления</w:t>
      </w:r>
      <w:r w:rsidR="00601E2C" w:rsidRPr="00601E2C">
        <w:rPr>
          <w:rFonts w:ascii="Arial" w:eastAsia="Times New Roman" w:hAnsi="Arial" w:cs="Arial"/>
          <w:shd w:val="clear" w:color="auto" w:fill="FFFFFF"/>
          <w:lang w:bidi="ar-SA"/>
        </w:rPr>
        <w:t xml:space="preserve"> муниципальных образований Иркутской области</w:t>
      </w:r>
      <w:r>
        <w:rPr>
          <w:rFonts w:ascii="Arial" w:eastAsia="Times New Roman" w:hAnsi="Arial" w:cs="Arial"/>
          <w:shd w:val="clear" w:color="auto" w:fill="FFFFFF"/>
          <w:lang w:bidi="ar-SA"/>
        </w:rPr>
        <w:t xml:space="preserve"> ______________________________________________________________</w:t>
      </w:r>
    </w:p>
    <w:p w:rsidR="00601E2C" w:rsidRPr="00601E2C" w:rsidRDefault="00601E2C" w:rsidP="00601E2C">
      <w:pPr>
        <w:widowControl/>
        <w:rPr>
          <w:rFonts w:ascii="Arial" w:eastAsia="Times New Roman" w:hAnsi="Arial" w:cs="Arial"/>
          <w:shd w:val="clear" w:color="auto" w:fill="FFFFFF"/>
          <w:lang w:bidi="ar-SA"/>
        </w:rPr>
      </w:pPr>
    </w:p>
    <w:p w:rsidR="00D35A06" w:rsidRDefault="00601E2C" w:rsidP="00D35A06">
      <w:pPr>
        <w:widowControl/>
        <w:rPr>
          <w:rFonts w:ascii="Arial" w:eastAsia="Times New Roman" w:hAnsi="Arial" w:cs="Arial"/>
          <w:shd w:val="clear" w:color="auto" w:fill="FFFFFF"/>
          <w:lang w:bidi="ar-SA"/>
        </w:rPr>
      </w:pPr>
      <w:r w:rsidRPr="00601E2C">
        <w:rPr>
          <w:rFonts w:ascii="Arial" w:eastAsia="Times New Roman" w:hAnsi="Arial" w:cs="Arial"/>
          <w:shd w:val="clear" w:color="auto" w:fill="FFFFFF"/>
          <w:lang w:bidi="ar-SA"/>
        </w:rPr>
        <w:t>В государственных органах Иркутской области</w:t>
      </w:r>
      <w:r w:rsidR="00CE21E7" w:rsidRPr="00CE21E7">
        <w:rPr>
          <w:rFonts w:ascii="Arial" w:eastAsia="Times New Roman" w:hAnsi="Arial" w:cs="Arial"/>
          <w:shd w:val="clear" w:color="auto" w:fill="FFFFFF"/>
          <w:lang w:bidi="ar-SA"/>
        </w:rPr>
        <w:t xml:space="preserve"> ____</w:t>
      </w:r>
      <w:r w:rsidR="00CE21E7">
        <w:rPr>
          <w:rFonts w:ascii="Arial" w:eastAsia="Times New Roman" w:hAnsi="Arial" w:cs="Arial"/>
          <w:shd w:val="clear" w:color="auto" w:fill="FFFFFF"/>
          <w:lang w:bidi="ar-SA"/>
        </w:rPr>
        <w:t>__________________________</w:t>
      </w:r>
    </w:p>
    <w:p w:rsidR="00D35A06" w:rsidRDefault="007D3A48" w:rsidP="00D35A06">
      <w:pPr>
        <w:widowControl/>
        <w:rPr>
          <w:rFonts w:ascii="Arial" w:hAnsi="Arial" w:cs="Arial"/>
          <w:shd w:val="clear" w:color="auto" w:fill="FFFFFF"/>
        </w:rPr>
      </w:pPr>
      <w:r>
        <w:rPr>
          <w:rFonts w:ascii="Arial" w:hAnsi="Arial" w:cs="Arial"/>
          <w:shd w:val="clear" w:color="auto" w:fill="FFFFFF"/>
        </w:rPr>
        <w:lastRenderedPageBreak/>
        <w:t>Специалист</w:t>
      </w:r>
      <w:r w:rsidR="00601E2C" w:rsidRPr="00CE21E7">
        <w:rPr>
          <w:rFonts w:ascii="Arial" w:hAnsi="Arial" w:cs="Arial"/>
          <w:shd w:val="clear" w:color="auto" w:fill="FFFFFF"/>
        </w:rPr>
        <w:t xml:space="preserve"> канцелярии ______________________________</w:t>
      </w:r>
    </w:p>
    <w:p w:rsidR="00D35A06" w:rsidRDefault="00601E2C" w:rsidP="00D35A06">
      <w:pPr>
        <w:widowControl/>
        <w:ind w:left="3540" w:firstLine="708"/>
        <w:rPr>
          <w:rFonts w:ascii="Arial" w:hAnsi="Arial" w:cs="Arial"/>
          <w:iCs/>
          <w:sz w:val="18"/>
          <w:szCs w:val="18"/>
        </w:rPr>
      </w:pPr>
      <w:r w:rsidRPr="00CE21E7">
        <w:rPr>
          <w:rFonts w:ascii="Arial" w:hAnsi="Arial" w:cs="Arial"/>
          <w:iCs/>
          <w:sz w:val="18"/>
          <w:szCs w:val="18"/>
        </w:rPr>
        <w:t>(</w:t>
      </w:r>
      <w:proofErr w:type="gramStart"/>
      <w:r w:rsidRPr="00CE21E7">
        <w:rPr>
          <w:rFonts w:ascii="Arial" w:hAnsi="Arial" w:cs="Arial"/>
          <w:iCs/>
          <w:sz w:val="18"/>
          <w:szCs w:val="18"/>
        </w:rPr>
        <w:t>подпись</w:t>
      </w:r>
      <w:proofErr w:type="gramEnd"/>
      <w:r w:rsidRPr="00CE21E7">
        <w:rPr>
          <w:rFonts w:ascii="Arial" w:hAnsi="Arial" w:cs="Arial"/>
          <w:iCs/>
          <w:sz w:val="18"/>
          <w:szCs w:val="18"/>
        </w:rPr>
        <w:t>)</w:t>
      </w:r>
    </w:p>
    <w:p w:rsidR="00D35A06" w:rsidRDefault="00601E2C" w:rsidP="00D35A06">
      <w:pPr>
        <w:widowControl/>
        <w:rPr>
          <w:rFonts w:ascii="Arial" w:hAnsi="Arial" w:cs="Arial"/>
          <w:shd w:val="clear" w:color="auto" w:fill="FFFFFF"/>
        </w:rPr>
      </w:pPr>
      <w:r w:rsidRPr="00CE21E7">
        <w:rPr>
          <w:rFonts w:ascii="Arial" w:hAnsi="Arial" w:cs="Arial"/>
          <w:shd w:val="clear" w:color="auto" w:fill="FFFFFF"/>
        </w:rPr>
        <w:t>"__</w:t>
      </w:r>
      <w:r w:rsidR="00CE21E7" w:rsidRPr="00CE21E7">
        <w:rPr>
          <w:rFonts w:ascii="Arial" w:hAnsi="Arial" w:cs="Arial"/>
          <w:shd w:val="clear" w:color="auto" w:fill="FFFFFF"/>
        </w:rPr>
        <w:t>_</w:t>
      </w:r>
      <w:r w:rsidRPr="00CE21E7">
        <w:rPr>
          <w:rFonts w:ascii="Arial" w:hAnsi="Arial" w:cs="Arial"/>
          <w:shd w:val="clear" w:color="auto" w:fill="FFFFFF"/>
        </w:rPr>
        <w:t>_" _________ 20__ года</w:t>
      </w:r>
    </w:p>
    <w:p w:rsidR="00D35A06" w:rsidRDefault="00D35A06" w:rsidP="00D35A06">
      <w:pPr>
        <w:widowControl/>
        <w:rPr>
          <w:rFonts w:ascii="Arial" w:hAnsi="Arial" w:cs="Arial"/>
          <w:shd w:val="clear" w:color="auto" w:fill="FFFFFF"/>
        </w:rPr>
      </w:pPr>
    </w:p>
    <w:p w:rsidR="00601E2C" w:rsidRPr="00D35A06" w:rsidRDefault="00601E2C" w:rsidP="00D35A06">
      <w:pPr>
        <w:widowControl/>
        <w:rPr>
          <w:rFonts w:ascii="Arial" w:hAnsi="Arial" w:cs="Arial"/>
          <w:shd w:val="clear" w:color="auto" w:fill="FFFFFF"/>
        </w:rPr>
      </w:pPr>
      <w:r w:rsidRPr="00CE21E7">
        <w:rPr>
          <w:rFonts w:ascii="Arial" w:hAnsi="Arial" w:cs="Arial"/>
          <w:shd w:val="clear" w:color="auto" w:fill="FFFFFF"/>
        </w:rPr>
        <w:t>М.П.</w:t>
      </w:r>
    </w:p>
    <w:sectPr w:rsidR="00601E2C" w:rsidRPr="00D35A06" w:rsidSect="00282F71">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4270"/>
    <w:multiLevelType w:val="multilevel"/>
    <w:tmpl w:val="2DF20E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1429E"/>
    <w:multiLevelType w:val="multilevel"/>
    <w:tmpl w:val="CACA6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F726D"/>
    <w:multiLevelType w:val="multilevel"/>
    <w:tmpl w:val="1CDEC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C40C7"/>
    <w:multiLevelType w:val="multilevel"/>
    <w:tmpl w:val="8A1AA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D5057"/>
    <w:multiLevelType w:val="hybridMultilevel"/>
    <w:tmpl w:val="5CFA3FFC"/>
    <w:lvl w:ilvl="0" w:tplc="35126078">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28411FB"/>
    <w:multiLevelType w:val="multilevel"/>
    <w:tmpl w:val="20B2A19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261D9"/>
    <w:multiLevelType w:val="hybridMultilevel"/>
    <w:tmpl w:val="132C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01D64"/>
    <w:multiLevelType w:val="hybridMultilevel"/>
    <w:tmpl w:val="05E460D2"/>
    <w:lvl w:ilvl="0" w:tplc="04190011">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F33199"/>
    <w:multiLevelType w:val="multilevel"/>
    <w:tmpl w:val="E6D06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B0B82"/>
    <w:multiLevelType w:val="multilevel"/>
    <w:tmpl w:val="6E40F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6D7267"/>
    <w:multiLevelType w:val="multilevel"/>
    <w:tmpl w:val="D8BE927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D1150"/>
    <w:multiLevelType w:val="multilevel"/>
    <w:tmpl w:val="B156A0E4"/>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0C44368"/>
    <w:multiLevelType w:val="multilevel"/>
    <w:tmpl w:val="4FBA1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AF2A6A"/>
    <w:multiLevelType w:val="multilevel"/>
    <w:tmpl w:val="ACF85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B28EC"/>
    <w:multiLevelType w:val="multilevel"/>
    <w:tmpl w:val="49580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D52715"/>
    <w:multiLevelType w:val="hybridMultilevel"/>
    <w:tmpl w:val="77964ADC"/>
    <w:lvl w:ilvl="0" w:tplc="0419000F">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3079442F"/>
    <w:multiLevelType w:val="multilevel"/>
    <w:tmpl w:val="195898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802B00"/>
    <w:multiLevelType w:val="multilevel"/>
    <w:tmpl w:val="B8D8D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2956C0"/>
    <w:multiLevelType w:val="multilevel"/>
    <w:tmpl w:val="AF7C9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942C29"/>
    <w:multiLevelType w:val="multilevel"/>
    <w:tmpl w:val="BCF0D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DD6F57"/>
    <w:multiLevelType w:val="multilevel"/>
    <w:tmpl w:val="6B32F2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3036E2"/>
    <w:multiLevelType w:val="multilevel"/>
    <w:tmpl w:val="5FD4E2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8F5C41"/>
    <w:multiLevelType w:val="hybridMultilevel"/>
    <w:tmpl w:val="970E7B58"/>
    <w:lvl w:ilvl="0" w:tplc="59CA24EA">
      <w:start w:val="11"/>
      <w:numFmt w:val="decimal"/>
      <w:lvlText w:val="%1)"/>
      <w:lvlJc w:val="left"/>
      <w:pPr>
        <w:ind w:left="233" w:hanging="37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3">
    <w:nsid w:val="5FC30170"/>
    <w:multiLevelType w:val="hybridMultilevel"/>
    <w:tmpl w:val="2BEC4978"/>
    <w:lvl w:ilvl="0" w:tplc="5128EC0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4">
    <w:nsid w:val="702D3035"/>
    <w:multiLevelType w:val="multilevel"/>
    <w:tmpl w:val="54302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EA105A"/>
    <w:multiLevelType w:val="multilevel"/>
    <w:tmpl w:val="1DD49F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021BBD"/>
    <w:multiLevelType w:val="multilevel"/>
    <w:tmpl w:val="A25C2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3862D0"/>
    <w:multiLevelType w:val="multilevel"/>
    <w:tmpl w:val="1AF2189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1"/>
  </w:num>
  <w:num w:numId="4">
    <w:abstractNumId w:val="24"/>
  </w:num>
  <w:num w:numId="5">
    <w:abstractNumId w:val="3"/>
  </w:num>
  <w:num w:numId="6">
    <w:abstractNumId w:val="9"/>
  </w:num>
  <w:num w:numId="7">
    <w:abstractNumId w:val="19"/>
  </w:num>
  <w:num w:numId="8">
    <w:abstractNumId w:val="17"/>
  </w:num>
  <w:num w:numId="9">
    <w:abstractNumId w:val="18"/>
  </w:num>
  <w:num w:numId="10">
    <w:abstractNumId w:val="5"/>
  </w:num>
  <w:num w:numId="11">
    <w:abstractNumId w:val="2"/>
  </w:num>
  <w:num w:numId="12">
    <w:abstractNumId w:val="8"/>
  </w:num>
  <w:num w:numId="13">
    <w:abstractNumId w:val="12"/>
  </w:num>
  <w:num w:numId="14">
    <w:abstractNumId w:val="20"/>
  </w:num>
  <w:num w:numId="15">
    <w:abstractNumId w:val="25"/>
  </w:num>
  <w:num w:numId="16">
    <w:abstractNumId w:val="26"/>
  </w:num>
  <w:num w:numId="17">
    <w:abstractNumId w:val="27"/>
  </w:num>
  <w:num w:numId="18">
    <w:abstractNumId w:val="0"/>
  </w:num>
  <w:num w:numId="19">
    <w:abstractNumId w:val="16"/>
  </w:num>
  <w:num w:numId="20">
    <w:abstractNumId w:val="13"/>
  </w:num>
  <w:num w:numId="21">
    <w:abstractNumId w:val="15"/>
  </w:num>
  <w:num w:numId="22">
    <w:abstractNumId w:val="7"/>
  </w:num>
  <w:num w:numId="23">
    <w:abstractNumId w:val="6"/>
  </w:num>
  <w:num w:numId="24">
    <w:abstractNumId w:val="23"/>
  </w:num>
  <w:num w:numId="25">
    <w:abstractNumId w:val="22"/>
  </w:num>
  <w:num w:numId="26">
    <w:abstractNumId w:val="4"/>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9D"/>
    <w:rsid w:val="00011C60"/>
    <w:rsid w:val="00083D02"/>
    <w:rsid w:val="000C2C61"/>
    <w:rsid w:val="000C6DEF"/>
    <w:rsid w:val="0010196C"/>
    <w:rsid w:val="00101A2C"/>
    <w:rsid w:val="00131450"/>
    <w:rsid w:val="00132663"/>
    <w:rsid w:val="00153AAF"/>
    <w:rsid w:val="0017729C"/>
    <w:rsid w:val="001918D3"/>
    <w:rsid w:val="001A1FB9"/>
    <w:rsid w:val="00230B07"/>
    <w:rsid w:val="00232D7C"/>
    <w:rsid w:val="002471A8"/>
    <w:rsid w:val="00282F71"/>
    <w:rsid w:val="002F29F0"/>
    <w:rsid w:val="003003AC"/>
    <w:rsid w:val="00312DF2"/>
    <w:rsid w:val="00357474"/>
    <w:rsid w:val="00357DEB"/>
    <w:rsid w:val="003B2DD0"/>
    <w:rsid w:val="00444735"/>
    <w:rsid w:val="004979A6"/>
    <w:rsid w:val="005223CF"/>
    <w:rsid w:val="00577A96"/>
    <w:rsid w:val="0058422D"/>
    <w:rsid w:val="00601E2C"/>
    <w:rsid w:val="0061207C"/>
    <w:rsid w:val="00642AF5"/>
    <w:rsid w:val="006A12D2"/>
    <w:rsid w:val="006C2D90"/>
    <w:rsid w:val="007142D2"/>
    <w:rsid w:val="007369D8"/>
    <w:rsid w:val="0076614F"/>
    <w:rsid w:val="00770140"/>
    <w:rsid w:val="00782723"/>
    <w:rsid w:val="007A1122"/>
    <w:rsid w:val="007C1812"/>
    <w:rsid w:val="007C797C"/>
    <w:rsid w:val="007D3A48"/>
    <w:rsid w:val="007D50E8"/>
    <w:rsid w:val="007E4EA0"/>
    <w:rsid w:val="00804D7A"/>
    <w:rsid w:val="00854D7C"/>
    <w:rsid w:val="00882FFC"/>
    <w:rsid w:val="008858BD"/>
    <w:rsid w:val="008E35BA"/>
    <w:rsid w:val="00932345"/>
    <w:rsid w:val="009E1F86"/>
    <w:rsid w:val="00A6688C"/>
    <w:rsid w:val="00A80F8C"/>
    <w:rsid w:val="00AD05A5"/>
    <w:rsid w:val="00B123E7"/>
    <w:rsid w:val="00B5600B"/>
    <w:rsid w:val="00B57D9D"/>
    <w:rsid w:val="00B64D5A"/>
    <w:rsid w:val="00B8347C"/>
    <w:rsid w:val="00B97D11"/>
    <w:rsid w:val="00BA2BF1"/>
    <w:rsid w:val="00BA788D"/>
    <w:rsid w:val="00BB49BA"/>
    <w:rsid w:val="00C14836"/>
    <w:rsid w:val="00C5020C"/>
    <w:rsid w:val="00C95100"/>
    <w:rsid w:val="00C95CC6"/>
    <w:rsid w:val="00CB0EC2"/>
    <w:rsid w:val="00CC3A66"/>
    <w:rsid w:val="00CE21E7"/>
    <w:rsid w:val="00D17AFA"/>
    <w:rsid w:val="00D35A06"/>
    <w:rsid w:val="00D82298"/>
    <w:rsid w:val="00D91255"/>
    <w:rsid w:val="00DD5560"/>
    <w:rsid w:val="00E62F04"/>
    <w:rsid w:val="00E70FD6"/>
    <w:rsid w:val="00E87F79"/>
    <w:rsid w:val="00EB0720"/>
    <w:rsid w:val="00EB2807"/>
    <w:rsid w:val="00EB679D"/>
    <w:rsid w:val="00EE15D4"/>
    <w:rsid w:val="00F67E5E"/>
    <w:rsid w:val="00F72942"/>
    <w:rsid w:val="00F82DB5"/>
    <w:rsid w:val="00F852C4"/>
    <w:rsid w:val="00F862E4"/>
    <w:rsid w:val="00FC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D9726-B5EC-4ECE-8DB2-A5ED1733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679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B679D"/>
    <w:rPr>
      <w:rFonts w:ascii="Times New Roman" w:eastAsia="Times New Roman" w:hAnsi="Times New Roman" w:cs="Times New Roman"/>
      <w:b/>
      <w:bCs/>
      <w:shd w:val="clear" w:color="auto" w:fill="FFFFFF"/>
    </w:rPr>
  </w:style>
  <w:style w:type="character" w:customStyle="1" w:styleId="2">
    <w:name w:val="Основной текст (2)_"/>
    <w:basedOn w:val="a0"/>
    <w:link w:val="20"/>
    <w:uiPriority w:val="99"/>
    <w:rsid w:val="00EB679D"/>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EB679D"/>
    <w:rPr>
      <w:rFonts w:ascii="Times New Roman" w:eastAsia="Times New Roman" w:hAnsi="Times New Roman" w:cs="Times New Roman"/>
      <w:b/>
      <w:bCs/>
      <w:sz w:val="28"/>
      <w:szCs w:val="28"/>
      <w:shd w:val="clear" w:color="auto" w:fill="FFFFFF"/>
    </w:rPr>
  </w:style>
  <w:style w:type="character" w:customStyle="1" w:styleId="1">
    <w:name w:val="Заголовок №1"/>
    <w:basedOn w:val="a0"/>
    <w:rsid w:val="00EB679D"/>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6">
    <w:name w:val="Основной текст (6)_"/>
    <w:basedOn w:val="a0"/>
    <w:link w:val="60"/>
    <w:rsid w:val="00EB679D"/>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EB679D"/>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
    <w:rsid w:val="00EB679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
    <w:name w:val="Основной текст (7)_"/>
    <w:basedOn w:val="a0"/>
    <w:link w:val="70"/>
    <w:rsid w:val="00EB679D"/>
    <w:rPr>
      <w:rFonts w:ascii="Times New Roman" w:eastAsia="Times New Roman" w:hAnsi="Times New Roman" w:cs="Times New Roman"/>
      <w:sz w:val="8"/>
      <w:szCs w:val="8"/>
      <w:shd w:val="clear" w:color="auto" w:fill="FFFFFF"/>
    </w:rPr>
  </w:style>
  <w:style w:type="character" w:customStyle="1" w:styleId="8">
    <w:name w:val="Основной текст (8)_"/>
    <w:basedOn w:val="a0"/>
    <w:link w:val="80"/>
    <w:rsid w:val="00EB679D"/>
    <w:rPr>
      <w:rFonts w:ascii="Trebuchet MS" w:eastAsia="Trebuchet MS" w:hAnsi="Trebuchet MS" w:cs="Trebuchet MS"/>
      <w:sz w:val="50"/>
      <w:szCs w:val="50"/>
      <w:shd w:val="clear" w:color="auto" w:fill="FFFFFF"/>
    </w:rPr>
  </w:style>
  <w:style w:type="paragraph" w:customStyle="1" w:styleId="30">
    <w:name w:val="Основной текст (3)"/>
    <w:basedOn w:val="a"/>
    <w:link w:val="3"/>
    <w:rsid w:val="00EB679D"/>
    <w:pPr>
      <w:shd w:val="clear" w:color="auto" w:fill="FFFFFF"/>
      <w:spacing w:after="1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20">
    <w:name w:val="Основной текст (2)"/>
    <w:basedOn w:val="a"/>
    <w:link w:val="2"/>
    <w:uiPriority w:val="99"/>
    <w:rsid w:val="00EB679D"/>
    <w:pPr>
      <w:shd w:val="clear" w:color="auto" w:fill="FFFFFF"/>
      <w:spacing w:before="120" w:after="120" w:line="427" w:lineRule="exact"/>
      <w:jc w:val="center"/>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EB679D"/>
    <w:pPr>
      <w:shd w:val="clear" w:color="auto" w:fill="FFFFFF"/>
      <w:spacing w:before="120" w:after="240" w:line="518" w:lineRule="exact"/>
      <w:jc w:val="center"/>
    </w:pPr>
    <w:rPr>
      <w:rFonts w:ascii="Times New Roman" w:eastAsia="Times New Roman" w:hAnsi="Times New Roman" w:cs="Times New Roman"/>
      <w:b/>
      <w:bCs/>
      <w:color w:val="auto"/>
      <w:sz w:val="28"/>
      <w:szCs w:val="28"/>
      <w:lang w:eastAsia="en-US" w:bidi="ar-SA"/>
    </w:rPr>
  </w:style>
  <w:style w:type="paragraph" w:customStyle="1" w:styleId="60">
    <w:name w:val="Основной текст (6)"/>
    <w:basedOn w:val="a"/>
    <w:link w:val="6"/>
    <w:rsid w:val="00EB679D"/>
    <w:pPr>
      <w:shd w:val="clear" w:color="auto" w:fill="FFFFFF"/>
      <w:spacing w:after="180" w:line="0" w:lineRule="atLeast"/>
      <w:jc w:val="both"/>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EB679D"/>
    <w:pPr>
      <w:shd w:val="clear" w:color="auto" w:fill="FFFFFF"/>
      <w:spacing w:before="60" w:after="600" w:line="0" w:lineRule="atLeast"/>
      <w:jc w:val="both"/>
      <w:outlineLvl w:val="1"/>
    </w:pPr>
    <w:rPr>
      <w:rFonts w:ascii="Times New Roman" w:eastAsia="Times New Roman" w:hAnsi="Times New Roman" w:cs="Times New Roman"/>
      <w:color w:val="auto"/>
      <w:sz w:val="26"/>
      <w:szCs w:val="26"/>
      <w:lang w:eastAsia="en-US" w:bidi="ar-SA"/>
    </w:rPr>
  </w:style>
  <w:style w:type="paragraph" w:customStyle="1" w:styleId="70">
    <w:name w:val="Основной текст (7)"/>
    <w:basedOn w:val="a"/>
    <w:link w:val="7"/>
    <w:rsid w:val="00EB679D"/>
    <w:pPr>
      <w:shd w:val="clear" w:color="auto" w:fill="FFFFFF"/>
      <w:spacing w:after="180" w:line="0" w:lineRule="atLeast"/>
      <w:jc w:val="both"/>
    </w:pPr>
    <w:rPr>
      <w:rFonts w:ascii="Times New Roman" w:eastAsia="Times New Roman" w:hAnsi="Times New Roman" w:cs="Times New Roman"/>
      <w:color w:val="auto"/>
      <w:sz w:val="8"/>
      <w:szCs w:val="8"/>
      <w:lang w:eastAsia="en-US" w:bidi="ar-SA"/>
    </w:rPr>
  </w:style>
  <w:style w:type="paragraph" w:customStyle="1" w:styleId="80">
    <w:name w:val="Основной текст (8)"/>
    <w:basedOn w:val="a"/>
    <w:link w:val="8"/>
    <w:rsid w:val="00EB679D"/>
    <w:pPr>
      <w:shd w:val="clear" w:color="auto" w:fill="FFFFFF"/>
      <w:spacing w:after="360" w:line="0" w:lineRule="atLeast"/>
    </w:pPr>
    <w:rPr>
      <w:rFonts w:ascii="Trebuchet MS" w:eastAsia="Trebuchet MS" w:hAnsi="Trebuchet MS" w:cs="Trebuchet MS"/>
      <w:color w:val="auto"/>
      <w:sz w:val="50"/>
      <w:szCs w:val="50"/>
      <w:lang w:eastAsia="en-US" w:bidi="ar-SA"/>
    </w:rPr>
  </w:style>
  <w:style w:type="paragraph" w:customStyle="1" w:styleId="pj">
    <w:name w:val="pj"/>
    <w:basedOn w:val="a"/>
    <w:rsid w:val="00EB679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4pt">
    <w:name w:val="Основной текст (2) + Интервал 4 pt"/>
    <w:uiPriority w:val="99"/>
    <w:rsid w:val="00EB679D"/>
    <w:rPr>
      <w:rFonts w:ascii="Times New Roman" w:hAnsi="Times New Roman" w:cs="Times New Roman" w:hint="default"/>
      <w:b/>
      <w:bCs/>
      <w:strike w:val="0"/>
      <w:dstrike w:val="0"/>
      <w:spacing w:val="80"/>
      <w:sz w:val="23"/>
      <w:szCs w:val="23"/>
      <w:u w:val="none"/>
      <w:effect w:val="none"/>
    </w:rPr>
  </w:style>
  <w:style w:type="paragraph" w:styleId="a3">
    <w:name w:val="Balloon Text"/>
    <w:basedOn w:val="a"/>
    <w:link w:val="a4"/>
    <w:uiPriority w:val="99"/>
    <w:semiHidden/>
    <w:unhideWhenUsed/>
    <w:rsid w:val="0010196C"/>
    <w:rPr>
      <w:rFonts w:ascii="Segoe UI" w:hAnsi="Segoe UI" w:cs="Segoe UI"/>
      <w:sz w:val="18"/>
      <w:szCs w:val="18"/>
    </w:rPr>
  </w:style>
  <w:style w:type="character" w:customStyle="1" w:styleId="a4">
    <w:name w:val="Текст выноски Знак"/>
    <w:basedOn w:val="a0"/>
    <w:link w:val="a3"/>
    <w:uiPriority w:val="99"/>
    <w:semiHidden/>
    <w:rsid w:val="0010196C"/>
    <w:rPr>
      <w:rFonts w:ascii="Segoe UI" w:eastAsia="Arial Unicode MS" w:hAnsi="Segoe UI" w:cs="Segoe UI"/>
      <w:color w:val="000000"/>
      <w:sz w:val="18"/>
      <w:szCs w:val="18"/>
      <w:lang w:eastAsia="ru-RU" w:bidi="ru-RU"/>
    </w:rPr>
  </w:style>
  <w:style w:type="paragraph" w:customStyle="1" w:styleId="ConsPlusNormal">
    <w:name w:val="ConsPlusNormal"/>
    <w:rsid w:val="001A1FB9"/>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3B2DD0"/>
    <w:pPr>
      <w:ind w:left="720"/>
      <w:contextualSpacing/>
    </w:pPr>
  </w:style>
  <w:style w:type="table" w:styleId="a6">
    <w:name w:val="Table Grid"/>
    <w:basedOn w:val="a1"/>
    <w:uiPriority w:val="59"/>
    <w:rsid w:val="00601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668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4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2D99B9C49CE65DDE93D9EE17CE8D3401B46B2C17BE695A973A76B5945B3DA2B2E192C741780C0m35BM" TargetMode="External"/><Relationship Id="rId13" Type="http://schemas.openxmlformats.org/officeDocument/2006/relationships/hyperlink" Target="consultantplus://offline/ref=956752951DEAB2ABBA5D4DEFB0DD51840F8DB5C762182D2102F7268862J5X5W" TargetMode="External"/><Relationship Id="rId18" Type="http://schemas.openxmlformats.org/officeDocument/2006/relationships/hyperlink" Target="consultantplus://offline/main?base=SPB;n=107846;fld=134;dst=10027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1A2D99B9C49CE65DDE93D9EE17CE8D3431B48B1CB2EB197F826A96E5115FBCA656B142D7512m851M" TargetMode="External"/><Relationship Id="rId12" Type="http://schemas.openxmlformats.org/officeDocument/2006/relationships/hyperlink" Target="consultantplus://offline/ref=956752951DEAB2ABBA5D4DEFB0DD51840F8DB5C762182D2102F7268862J5X5W" TargetMode="External"/><Relationship Id="rId17" Type="http://schemas.openxmlformats.org/officeDocument/2006/relationships/hyperlink" Target="consultantplus://offline/main?base=SPB;n=107846;fld=134;dst=100259" TargetMode="External"/><Relationship Id="rId2" Type="http://schemas.openxmlformats.org/officeDocument/2006/relationships/numbering" Target="numbering.xml"/><Relationship Id="rId16" Type="http://schemas.openxmlformats.org/officeDocument/2006/relationships/hyperlink" Target="consultantplus://offline/main?base=SPB;n=107846;fld=134;dst=1002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85C910C2A2DC1FEB6FB6186D6020BE57CE702B0A3C3815ABBA6C32BE97EAD8CAE3230933C8496CB2DAD8FC9uFA5I" TargetMode="External"/><Relationship Id="rId11" Type="http://schemas.openxmlformats.org/officeDocument/2006/relationships/hyperlink" Target="consultantplus://offline/ref=6F729B3285AF77B5E2164D43504AD358727DE76E5F2934F14B6A6CE7A8t8ZCL" TargetMode="External"/><Relationship Id="rId5" Type="http://schemas.openxmlformats.org/officeDocument/2006/relationships/webSettings" Target="webSettings.xml"/><Relationship Id="rId15" Type="http://schemas.openxmlformats.org/officeDocument/2006/relationships/hyperlink" Target="consultantplus://offline/main?base=SPB;n=107846;fld=134;dst=100203" TargetMode="External"/><Relationship Id="rId10" Type="http://schemas.openxmlformats.org/officeDocument/2006/relationships/hyperlink" Target="consultantplus://offline/ref=6F729B3285AF77B5E2164D43504AD3587271E0635F2934F14B6A6CE7A8t8ZCL" TargetMode="External"/><Relationship Id="rId19" Type="http://schemas.openxmlformats.org/officeDocument/2006/relationships/hyperlink" Target="consultantplus://offline/ref=685C910C2A2DC1FEB6FB6186D6020BE57CE702B0A3C3815ABBA6C32BE97EAD8CAE3230933C8496CB2DAD8FC9uFA5I" TargetMode="External"/><Relationship Id="rId4" Type="http://schemas.openxmlformats.org/officeDocument/2006/relationships/settings" Target="settings.xml"/><Relationship Id="rId9" Type="http://schemas.openxmlformats.org/officeDocument/2006/relationships/hyperlink" Target="consultantplus://offline/ref=E1A2D99B9C49CE65DDE93D9EE17CE8D3401A4EB0C179E695A973A76B59m455M" TargetMode="External"/><Relationship Id="rId14" Type="http://schemas.openxmlformats.org/officeDocument/2006/relationships/hyperlink" Target="consultantplus://offline/main?base=SPB;n=107846;fld=134;dst=1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C09F9-325C-4692-9DE0-8F1ED92D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5625</Words>
  <Characters>32067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2022-01-24T07:48:00Z</cp:lastPrinted>
  <dcterms:created xsi:type="dcterms:W3CDTF">2024-08-05T08:18:00Z</dcterms:created>
  <dcterms:modified xsi:type="dcterms:W3CDTF">2024-10-01T06:40:00Z</dcterms:modified>
</cp:coreProperties>
</file>