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6DAE" w14:textId="0F6B6F32" w:rsidR="0062182A" w:rsidRPr="00E158C7" w:rsidRDefault="004F3E4A" w:rsidP="006218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04.08.2022 №53</w:t>
      </w:r>
    </w:p>
    <w:p w14:paraId="1C647F89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67D5DA5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27E6998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14:paraId="66A5C036" w14:textId="7010B97E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E158C7">
        <w:rPr>
          <w:rFonts w:ascii="Arial" w:eastAsia="Times New Roman" w:hAnsi="Arial" w:cs="Arial"/>
          <w:b/>
          <w:bCs/>
          <w:sz w:val="32"/>
          <w:szCs w:val="32"/>
        </w:rPr>
        <w:t>ОЛЬЗОНЫ</w:t>
      </w:r>
      <w:r w:rsidRPr="00E158C7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7FCBC934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7F2DE2E" w14:textId="77777777" w:rsidR="0062182A" w:rsidRPr="00E158C7" w:rsidRDefault="0062182A" w:rsidP="0062182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E158C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14:paraId="2E66DD67" w14:textId="77777777" w:rsidR="004035C7" w:rsidRPr="00E158C7" w:rsidRDefault="004035C7" w:rsidP="004035C7">
      <w:pPr>
        <w:pStyle w:val="a5"/>
        <w:rPr>
          <w:rFonts w:ascii="Arial" w:hAnsi="Arial" w:cs="Arial"/>
          <w:b/>
          <w:sz w:val="32"/>
          <w:szCs w:val="32"/>
          <w:lang w:val="ru-RU"/>
        </w:rPr>
      </w:pPr>
    </w:p>
    <w:p w14:paraId="3B488CDD" w14:textId="6011E9CD" w:rsidR="004035C7" w:rsidRPr="00E158C7" w:rsidRDefault="0062182A" w:rsidP="006218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58C7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E158C7">
        <w:rPr>
          <w:rFonts w:ascii="Arial" w:hAnsi="Arial" w:cs="Arial"/>
          <w:b/>
          <w:bCs/>
          <w:sz w:val="32"/>
          <w:szCs w:val="32"/>
        </w:rPr>
        <w:t>ОЛЬЗОНЫ</w:t>
      </w:r>
      <w:r w:rsidRPr="00E158C7">
        <w:rPr>
          <w:rFonts w:ascii="Arial" w:hAnsi="Arial" w:cs="Arial"/>
          <w:b/>
          <w:bCs/>
          <w:sz w:val="32"/>
          <w:szCs w:val="32"/>
        </w:rPr>
        <w:t>» НА 2022 ГОД</w:t>
      </w:r>
    </w:p>
    <w:p w14:paraId="6950C8F5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5B3A5491" w14:textId="28198984" w:rsidR="004035C7" w:rsidRPr="00E158C7" w:rsidRDefault="004035C7" w:rsidP="0061292E">
      <w:pPr>
        <w:pStyle w:val="a5"/>
        <w:ind w:firstLine="709"/>
        <w:rPr>
          <w:rFonts w:ascii="Arial" w:hAnsi="Arial" w:cs="Arial"/>
          <w:lang w:val="ru-RU"/>
        </w:rPr>
      </w:pPr>
      <w:r w:rsidRPr="00E158C7">
        <w:rPr>
          <w:rFonts w:ascii="Arial" w:hAnsi="Arial" w:cs="Arial"/>
          <w:lang w:val="ru-RU"/>
        </w:rPr>
        <w:t>В соответствии со статьей 44 Феде</w:t>
      </w:r>
      <w:r w:rsidR="0061292E">
        <w:rPr>
          <w:rFonts w:ascii="Arial" w:hAnsi="Arial" w:cs="Arial"/>
          <w:lang w:val="ru-RU"/>
        </w:rPr>
        <w:t>рального закона от 31.07.2020 №</w:t>
      </w:r>
      <w:r w:rsidRPr="00E158C7">
        <w:rPr>
          <w:rFonts w:ascii="Arial" w:hAnsi="Arial" w:cs="Arial"/>
          <w:lang w:val="ru-RU"/>
        </w:rPr>
        <w:t>248-ФЗ «О государственном контроле (надзоре) и муниципальном контроле в Российской Федерации», статьей 17.1 Феде</w:t>
      </w:r>
      <w:r w:rsidR="0061292E">
        <w:rPr>
          <w:rFonts w:ascii="Arial" w:hAnsi="Arial" w:cs="Arial"/>
          <w:lang w:val="ru-RU"/>
        </w:rPr>
        <w:t>рального закона от 06.10.2003 №</w:t>
      </w:r>
      <w:r w:rsidRPr="00E158C7">
        <w:rPr>
          <w:rFonts w:ascii="Arial" w:hAnsi="Arial" w:cs="Arial"/>
          <w:lang w:val="ru-RU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 w:rsidR="0061292E">
        <w:rPr>
          <w:rFonts w:ascii="Arial" w:hAnsi="Arial" w:cs="Arial"/>
          <w:lang w:val="ru-RU"/>
        </w:rPr>
        <w:t>йской Федерации от 25.06.2021 №</w:t>
      </w:r>
      <w:r w:rsidRPr="00E158C7">
        <w:rPr>
          <w:rFonts w:ascii="Arial" w:hAnsi="Arial" w:cs="Arial"/>
          <w:lang w:val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E158C7">
        <w:rPr>
          <w:rFonts w:ascii="Arial" w:hAnsi="Arial" w:cs="Arial"/>
          <w:bCs/>
          <w:lang w:val="ru-RU"/>
        </w:rPr>
        <w:t xml:space="preserve">о муниципальном контроле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  <w:r w:rsidR="0061292E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/>
        </w:rPr>
        <w:t xml:space="preserve">руководствуясь </w:t>
      </w:r>
      <w:r w:rsidR="006D7A8D" w:rsidRPr="00E158C7">
        <w:rPr>
          <w:rFonts w:ascii="Arial" w:hAnsi="Arial" w:cs="Arial"/>
          <w:lang w:val="ru-RU"/>
        </w:rPr>
        <w:t>Уставом</w:t>
      </w:r>
      <w:r w:rsidRPr="00E158C7">
        <w:rPr>
          <w:rFonts w:ascii="Arial" w:hAnsi="Arial" w:cs="Arial"/>
          <w:lang w:val="ru-RU"/>
        </w:rPr>
        <w:t xml:space="preserve"> </w:t>
      </w:r>
      <w:r w:rsidR="0061292E">
        <w:rPr>
          <w:rFonts w:ascii="Arial" w:hAnsi="Arial" w:cs="Arial"/>
          <w:lang w:val="ru-RU"/>
        </w:rPr>
        <w:t>муниципального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="0061292E">
        <w:rPr>
          <w:rFonts w:ascii="Arial" w:hAnsi="Arial" w:cs="Arial"/>
          <w:lang w:val="ru-RU"/>
        </w:rPr>
        <w:t>, а</w:t>
      </w:r>
      <w:r w:rsidRPr="00E158C7">
        <w:rPr>
          <w:rFonts w:ascii="Arial" w:hAnsi="Arial" w:cs="Arial"/>
          <w:lang w:val="ru-RU"/>
        </w:rPr>
        <w:t xml:space="preserve">дминистрация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</w:t>
      </w:r>
      <w:r w:rsidR="0061292E">
        <w:rPr>
          <w:rFonts w:ascii="Arial" w:hAnsi="Arial" w:cs="Arial"/>
          <w:lang w:val="ru-RU"/>
        </w:rPr>
        <w:t>ального образования «Ользоны</w:t>
      </w:r>
      <w:r w:rsidR="0062182A" w:rsidRPr="00E158C7">
        <w:rPr>
          <w:rFonts w:ascii="Arial" w:hAnsi="Arial" w:cs="Arial"/>
          <w:lang w:val="ru-RU"/>
        </w:rPr>
        <w:t>»</w:t>
      </w:r>
      <w:r w:rsidRPr="00E158C7">
        <w:rPr>
          <w:rFonts w:ascii="Arial" w:hAnsi="Arial" w:cs="Arial"/>
          <w:lang w:val="ru-RU"/>
        </w:rPr>
        <w:t>,</w:t>
      </w:r>
    </w:p>
    <w:p w14:paraId="67CB184A" w14:textId="77777777" w:rsidR="004035C7" w:rsidRPr="00E158C7" w:rsidRDefault="004035C7" w:rsidP="004035C7">
      <w:pPr>
        <w:pStyle w:val="a5"/>
        <w:rPr>
          <w:rFonts w:ascii="Arial" w:hAnsi="Arial" w:cs="Arial"/>
          <w:lang w:val="ru-RU"/>
        </w:rPr>
      </w:pPr>
    </w:p>
    <w:p w14:paraId="756FB20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158C7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14:paraId="590D02D7" w14:textId="77777777" w:rsidR="004035C7" w:rsidRPr="0061292E" w:rsidRDefault="004035C7" w:rsidP="004035C7">
      <w:pPr>
        <w:pStyle w:val="a5"/>
        <w:jc w:val="center"/>
        <w:rPr>
          <w:rFonts w:ascii="Arial" w:hAnsi="Arial" w:cs="Arial"/>
          <w:lang w:val="ru-RU"/>
        </w:rPr>
      </w:pPr>
    </w:p>
    <w:p w14:paraId="6332E5B8" w14:textId="2E30862E" w:rsidR="004035C7" w:rsidRPr="00E158C7" w:rsidRDefault="004035C7" w:rsidP="004035C7">
      <w:pPr>
        <w:pStyle w:val="a5"/>
        <w:ind w:firstLine="709"/>
        <w:rPr>
          <w:rFonts w:ascii="Arial" w:hAnsi="Arial" w:cs="Arial"/>
          <w:lang w:val="ru-RU" w:eastAsia="ru-RU"/>
        </w:rPr>
      </w:pPr>
      <w:r w:rsidRPr="00E158C7">
        <w:rPr>
          <w:rFonts w:ascii="Arial" w:hAnsi="Arial" w:cs="Arial"/>
          <w:lang w:val="ru-RU" w:eastAsia="fa-IR" w:bidi="fa-IR"/>
        </w:rPr>
        <w:t>1. Утвердить прилагаемую программу</w:t>
      </w:r>
      <w:r w:rsidR="006D7A8D" w:rsidRPr="00E158C7">
        <w:rPr>
          <w:rFonts w:ascii="Arial" w:hAnsi="Arial" w:cs="Arial"/>
          <w:lang w:val="ru-RU" w:eastAsia="fa-IR" w:bidi="fa-IR"/>
        </w:rPr>
        <w:t xml:space="preserve"> </w:t>
      </w:r>
      <w:r w:rsidRPr="00E158C7">
        <w:rPr>
          <w:rFonts w:ascii="Arial" w:hAnsi="Arial" w:cs="Arial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lang w:val="ru-RU"/>
        </w:rPr>
        <w:t xml:space="preserve">на автомобильном транспорте и в дорожном хозяйстве в границах населенных пунктов </w:t>
      </w:r>
      <w:r w:rsidR="0061292E">
        <w:rPr>
          <w:rFonts w:ascii="Arial" w:hAnsi="Arial" w:cs="Arial"/>
          <w:lang w:val="ru-RU"/>
        </w:rPr>
        <w:t>м</w:t>
      </w:r>
      <w:r w:rsidR="0062182A" w:rsidRPr="00E158C7">
        <w:rPr>
          <w:rFonts w:ascii="Arial" w:hAnsi="Arial" w:cs="Arial"/>
          <w:lang w:val="ru-RU"/>
        </w:rPr>
        <w:t>униципального образования «</w:t>
      </w:r>
      <w:r w:rsidR="0061292E">
        <w:rPr>
          <w:rFonts w:ascii="Arial" w:hAnsi="Arial" w:cs="Arial"/>
          <w:lang w:val="ru-RU"/>
        </w:rPr>
        <w:t>Ользоны</w:t>
      </w:r>
      <w:r w:rsidR="0062182A" w:rsidRPr="00E158C7">
        <w:rPr>
          <w:rFonts w:ascii="Arial" w:hAnsi="Arial" w:cs="Arial"/>
          <w:lang w:val="ru-RU"/>
        </w:rPr>
        <w:t>»</w:t>
      </w:r>
      <w:r w:rsidR="006D7A8D" w:rsidRPr="00E158C7">
        <w:rPr>
          <w:rFonts w:ascii="Arial" w:hAnsi="Arial" w:cs="Arial"/>
          <w:lang w:val="ru-RU"/>
        </w:rPr>
        <w:t xml:space="preserve"> </w:t>
      </w:r>
      <w:r w:rsidRPr="00E158C7">
        <w:rPr>
          <w:rFonts w:ascii="Arial" w:hAnsi="Arial" w:cs="Arial"/>
          <w:lang w:val="ru-RU" w:eastAsia="ru-RU"/>
        </w:rPr>
        <w:t>на 2022 год.</w:t>
      </w:r>
    </w:p>
    <w:p w14:paraId="4F6017C6" w14:textId="6735D5A5" w:rsidR="0062182A" w:rsidRPr="00E158C7" w:rsidRDefault="0062182A" w:rsidP="0062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158C7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347CF839" w14:textId="1B1BABCC" w:rsidR="0062182A" w:rsidRPr="00E158C7" w:rsidRDefault="0062182A" w:rsidP="006218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158C7">
        <w:rPr>
          <w:rFonts w:ascii="Arial" w:eastAsia="Times New Roman" w:hAnsi="Arial" w:cs="Arial"/>
          <w:sz w:val="24"/>
          <w:szCs w:val="24"/>
        </w:rPr>
        <w:t xml:space="preserve">3. Опубликовать настоящее постановление в </w:t>
      </w:r>
      <w:r w:rsidR="0061292E">
        <w:rPr>
          <w:rFonts w:ascii="Arial" w:eastAsia="Times New Roman" w:hAnsi="Arial" w:cs="Arial"/>
          <w:sz w:val="24"/>
          <w:szCs w:val="24"/>
        </w:rPr>
        <w:t xml:space="preserve">газете </w:t>
      </w:r>
      <w:r w:rsidRPr="00E158C7">
        <w:rPr>
          <w:rFonts w:ascii="Arial" w:eastAsia="Times New Roman" w:hAnsi="Arial" w:cs="Arial"/>
          <w:sz w:val="24"/>
          <w:szCs w:val="24"/>
        </w:rPr>
        <w:t>Вестник</w:t>
      </w:r>
      <w:r w:rsidR="0061292E">
        <w:rPr>
          <w:rFonts w:ascii="Arial" w:eastAsia="Times New Roman" w:hAnsi="Arial" w:cs="Arial"/>
          <w:sz w:val="24"/>
          <w:szCs w:val="24"/>
        </w:rPr>
        <w:t xml:space="preserve"> МО «Ользоны»</w:t>
      </w:r>
      <w:r w:rsidRPr="00E158C7">
        <w:rPr>
          <w:rFonts w:ascii="Arial" w:eastAsia="Times New Roman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</w:t>
      </w:r>
      <w:r w:rsidR="0061292E">
        <w:rPr>
          <w:rFonts w:ascii="Arial" w:eastAsia="Times New Roman" w:hAnsi="Arial" w:cs="Arial"/>
          <w:sz w:val="24"/>
          <w:szCs w:val="24"/>
        </w:rPr>
        <w:t>«Ользоны</w:t>
      </w:r>
      <w:r w:rsidRPr="00E158C7">
        <w:rPr>
          <w:rFonts w:ascii="Arial" w:eastAsia="Times New Roman" w:hAnsi="Arial" w:cs="Arial"/>
          <w:sz w:val="24"/>
          <w:szCs w:val="24"/>
        </w:rPr>
        <w:t>» в информационно-коммуникационной сети "Интернет".</w:t>
      </w:r>
    </w:p>
    <w:p w14:paraId="394B6EC3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DE4F054" w14:textId="77777777" w:rsidR="0062182A" w:rsidRPr="00E158C7" w:rsidRDefault="0062182A" w:rsidP="00621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AA4416A" w14:textId="77777777" w:rsidR="0061292E" w:rsidRDefault="0062182A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8C7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61292E">
        <w:rPr>
          <w:rFonts w:ascii="Arial" w:hAnsi="Arial" w:cs="Arial"/>
          <w:sz w:val="24"/>
          <w:szCs w:val="24"/>
        </w:rPr>
        <w:t>Ользоны</w:t>
      </w:r>
      <w:r w:rsidRPr="00E158C7">
        <w:rPr>
          <w:rFonts w:ascii="Arial" w:hAnsi="Arial" w:cs="Arial"/>
          <w:sz w:val="24"/>
          <w:szCs w:val="24"/>
        </w:rPr>
        <w:t>»</w:t>
      </w:r>
    </w:p>
    <w:p w14:paraId="11445D62" w14:textId="1FDA9926" w:rsidR="004035C7" w:rsidRPr="0061292E" w:rsidRDefault="0061292E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92E">
        <w:rPr>
          <w:rFonts w:ascii="Arial" w:hAnsi="Arial" w:cs="Arial"/>
          <w:sz w:val="24"/>
          <w:szCs w:val="24"/>
        </w:rPr>
        <w:t>А.М.Имеев.</w:t>
      </w:r>
    </w:p>
    <w:p w14:paraId="594403DA" w14:textId="77777777" w:rsid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49E0F" w14:textId="77777777" w:rsidR="00E158C7" w:rsidRPr="00E158C7" w:rsidRDefault="00E158C7" w:rsidP="00E1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4136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>Утверждена</w:t>
      </w:r>
    </w:p>
    <w:p w14:paraId="72356877" w14:textId="31C8D678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остановлением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4035C7" w:rsidRPr="00E158C7">
        <w:rPr>
          <w:rFonts w:ascii="Courier New" w:hAnsi="Courier New" w:cs="Courier New"/>
          <w:sz w:val="22"/>
          <w:szCs w:val="22"/>
          <w:lang w:val="ru-RU"/>
        </w:rPr>
        <w:t>администрации</w:t>
      </w:r>
    </w:p>
    <w:p w14:paraId="05F591BF" w14:textId="10439380" w:rsidR="004035C7" w:rsidRPr="00E158C7" w:rsidRDefault="0061292E" w:rsidP="004035C7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униципального образования «</w:t>
      </w:r>
      <w:r>
        <w:rPr>
          <w:rFonts w:ascii="Courier New" w:hAnsi="Courier New" w:cs="Courier New"/>
          <w:sz w:val="22"/>
          <w:szCs w:val="22"/>
          <w:lang w:val="ru-RU"/>
        </w:rPr>
        <w:t>Ользоны</w:t>
      </w:r>
      <w:r w:rsidR="0062182A" w:rsidRPr="00E158C7">
        <w:rPr>
          <w:rFonts w:ascii="Courier New" w:hAnsi="Courier New" w:cs="Courier New"/>
          <w:sz w:val="22"/>
          <w:szCs w:val="22"/>
          <w:lang w:val="ru-RU"/>
        </w:rPr>
        <w:t>»</w:t>
      </w:r>
    </w:p>
    <w:p w14:paraId="38E5113F" w14:textId="2F89C82E" w:rsidR="006D7A8D" w:rsidRPr="00E158C7" w:rsidRDefault="004035C7" w:rsidP="006D7A8D">
      <w:pPr>
        <w:pStyle w:val="a5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158C7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61292E">
        <w:rPr>
          <w:rFonts w:ascii="Courier New" w:hAnsi="Courier New" w:cs="Courier New"/>
          <w:sz w:val="22"/>
          <w:szCs w:val="22"/>
          <w:lang w:val="ru-RU"/>
        </w:rPr>
        <w:t>04.08.</w:t>
      </w:r>
      <w:r w:rsidR="006D7A8D" w:rsidRPr="00E158C7">
        <w:rPr>
          <w:rFonts w:ascii="Courier New" w:hAnsi="Courier New" w:cs="Courier New"/>
          <w:sz w:val="22"/>
          <w:szCs w:val="22"/>
          <w:lang w:val="ru-RU"/>
        </w:rPr>
        <w:t>2022 №</w:t>
      </w:r>
      <w:r w:rsidR="004F3E4A">
        <w:rPr>
          <w:rFonts w:ascii="Courier New" w:hAnsi="Courier New" w:cs="Courier New"/>
          <w:sz w:val="22"/>
          <w:szCs w:val="22"/>
          <w:lang w:val="ru-RU"/>
        </w:rPr>
        <w:t>53</w:t>
      </w:r>
      <w:bookmarkStart w:id="0" w:name="_GoBack"/>
      <w:bookmarkEnd w:id="0"/>
    </w:p>
    <w:p w14:paraId="46D374F4" w14:textId="77777777" w:rsidR="006D7A8D" w:rsidRPr="0061292E" w:rsidRDefault="006D7A8D" w:rsidP="006D7A8D">
      <w:pPr>
        <w:pStyle w:val="a5"/>
        <w:jc w:val="right"/>
        <w:rPr>
          <w:rFonts w:ascii="Arial" w:hAnsi="Arial" w:cs="Arial"/>
          <w:lang w:val="ru-RU"/>
        </w:rPr>
      </w:pPr>
    </w:p>
    <w:p w14:paraId="393A9107" w14:textId="77777777" w:rsidR="004035C7" w:rsidRPr="00E158C7" w:rsidRDefault="004035C7" w:rsidP="006D7A8D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ПРОГРАММА</w:t>
      </w:r>
    </w:p>
    <w:p w14:paraId="16DA91F6" w14:textId="01E8156F" w:rsidR="004035C7" w:rsidRPr="00E158C7" w:rsidRDefault="004035C7" w:rsidP="004035C7">
      <w:pPr>
        <w:pStyle w:val="a5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E158C7">
        <w:rPr>
          <w:rFonts w:ascii="Arial" w:hAnsi="Arial" w:cs="Arial"/>
          <w:b/>
          <w:sz w:val="30"/>
          <w:szCs w:val="30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Pr="00E158C7">
        <w:rPr>
          <w:rFonts w:ascii="Arial" w:hAnsi="Arial" w:cs="Arial"/>
          <w:b/>
          <w:sz w:val="30"/>
          <w:szCs w:val="30"/>
          <w:lang w:val="ru-RU"/>
        </w:rPr>
        <w:t>НА АВТОМОБИЛЬНОМ ТРАНСПОРТЕ И В ДОРОЖНОМ ХОЗЯЙСТВЕ В ГРАНИЦАХ НАСЕЛЕННЫХ ПУНКТОВ МУНИЦИПАЛЬНОГО ОБРАЗОВАНИЯ</w:t>
      </w:r>
      <w:r w:rsidR="006D7A8D" w:rsidRPr="00E158C7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61292E">
        <w:rPr>
          <w:rFonts w:ascii="Arial" w:hAnsi="Arial" w:cs="Arial"/>
          <w:b/>
          <w:sz w:val="30"/>
          <w:szCs w:val="30"/>
          <w:lang w:val="ru-RU"/>
        </w:rPr>
        <w:t xml:space="preserve">«ОЛЬЗОНЫ» </w:t>
      </w:r>
      <w:r w:rsidRPr="00E158C7">
        <w:rPr>
          <w:rFonts w:ascii="Arial" w:hAnsi="Arial" w:cs="Arial"/>
          <w:b/>
          <w:sz w:val="30"/>
          <w:szCs w:val="30"/>
          <w:lang w:val="ru-RU" w:eastAsia="ru-RU"/>
        </w:rPr>
        <w:t>НА 2022 ГОД</w:t>
      </w:r>
    </w:p>
    <w:p w14:paraId="5A1E4ABB" w14:textId="77777777" w:rsidR="004035C7" w:rsidRPr="00EB1CB8" w:rsidRDefault="004035C7" w:rsidP="004035C7">
      <w:pPr>
        <w:pStyle w:val="a5"/>
        <w:rPr>
          <w:kern w:val="0"/>
          <w:lang w:val="ru-RU" w:eastAsia="ru-RU"/>
        </w:rPr>
      </w:pPr>
    </w:p>
    <w:p w14:paraId="5725C2E5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5EB2B8A9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ru-RU"/>
        </w:rPr>
      </w:pPr>
    </w:p>
    <w:p w14:paraId="096313B3" w14:textId="4F115A73" w:rsidR="004035C7" w:rsidRPr="00E158C7" w:rsidRDefault="004035C7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sz w:val="24"/>
          <w:szCs w:val="24"/>
        </w:rPr>
        <w:t>1.</w:t>
      </w:r>
      <w:r w:rsidR="00E61426" w:rsidRPr="00E158C7">
        <w:rPr>
          <w:sz w:val="24"/>
          <w:szCs w:val="24"/>
        </w:rPr>
        <w:t>1.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Настоящая программа разработана в соответствии со статьей 44</w:t>
      </w:r>
      <w:r w:rsidR="0061292E">
        <w:rPr>
          <w:color w:val="000000"/>
          <w:sz w:val="24"/>
          <w:szCs w:val="24"/>
        </w:rPr>
        <w:t xml:space="preserve"> </w:t>
      </w:r>
      <w:r w:rsidR="00464DF5" w:rsidRPr="00E158C7">
        <w:rPr>
          <w:color w:val="000000"/>
          <w:sz w:val="24"/>
          <w:szCs w:val="24"/>
        </w:rPr>
        <w:t>Феде</w:t>
      </w:r>
      <w:r w:rsidR="0061292E">
        <w:rPr>
          <w:color w:val="000000"/>
          <w:sz w:val="24"/>
          <w:szCs w:val="24"/>
        </w:rPr>
        <w:t>рального закона от 31 июля 2021г. №</w:t>
      </w:r>
      <w:r w:rsidR="00464DF5" w:rsidRPr="00E158C7">
        <w:rPr>
          <w:color w:val="000000"/>
          <w:sz w:val="24"/>
          <w:szCs w:val="24"/>
        </w:rPr>
        <w:t>248-ФЗ «О государственном контроле (надзоре) и муниципальном ко</w:t>
      </w:r>
      <w:r w:rsidR="0061292E">
        <w:rPr>
          <w:color w:val="000000"/>
          <w:sz w:val="24"/>
          <w:szCs w:val="24"/>
        </w:rPr>
        <w:t xml:space="preserve">нтроле в Российской Федерации», постановлением </w:t>
      </w:r>
      <w:r w:rsidR="00464DF5" w:rsidRPr="00E158C7">
        <w:rPr>
          <w:color w:val="000000"/>
          <w:sz w:val="24"/>
          <w:szCs w:val="24"/>
        </w:rPr>
        <w:t>Правительства Росси</w:t>
      </w:r>
      <w:r w:rsidR="0061292E">
        <w:rPr>
          <w:color w:val="000000"/>
          <w:sz w:val="24"/>
          <w:szCs w:val="24"/>
        </w:rPr>
        <w:t>йской Федерации от 25 июня 2021</w:t>
      </w:r>
      <w:r w:rsidR="00464DF5" w:rsidRPr="00E158C7">
        <w:rPr>
          <w:color w:val="000000"/>
          <w:sz w:val="24"/>
          <w:szCs w:val="24"/>
        </w:rPr>
        <w:t xml:space="preserve">г. </w:t>
      </w:r>
      <w:r w:rsidR="0061292E">
        <w:rPr>
          <w:color w:val="000000"/>
          <w:sz w:val="24"/>
          <w:szCs w:val="24"/>
        </w:rPr>
        <w:t>№</w:t>
      </w:r>
      <w:r w:rsidR="00464DF5" w:rsidRPr="00E158C7">
        <w:rPr>
          <w:color w:val="00000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158C7">
        <w:rPr>
          <w:sz w:val="24"/>
          <w:szCs w:val="24"/>
        </w:rPr>
        <w:t xml:space="preserve"> </w:t>
      </w:r>
      <w:r w:rsidR="006C7727" w:rsidRPr="00E158C7">
        <w:rPr>
          <w:sz w:val="24"/>
          <w:szCs w:val="24"/>
        </w:rPr>
        <w:t xml:space="preserve">на </w:t>
      </w:r>
      <w:r w:rsidR="00464DF5" w:rsidRPr="00E158C7">
        <w:rPr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61292E">
        <w:rPr>
          <w:sz w:val="24"/>
          <w:szCs w:val="24"/>
        </w:rPr>
        <w:t>муниципального образования «Ользоны</w:t>
      </w:r>
      <w:r w:rsidR="0062182A" w:rsidRPr="00E158C7">
        <w:rPr>
          <w:sz w:val="24"/>
          <w:szCs w:val="24"/>
        </w:rPr>
        <w:t>»</w:t>
      </w:r>
      <w:r w:rsidR="006C7727" w:rsidRPr="00E158C7">
        <w:rPr>
          <w:sz w:val="24"/>
          <w:szCs w:val="24"/>
        </w:rPr>
        <w:t>.</w:t>
      </w:r>
    </w:p>
    <w:p w14:paraId="38F76782" w14:textId="54EACEEE" w:rsidR="006C7727" w:rsidRPr="00E158C7" w:rsidRDefault="00A8541C" w:rsidP="006C7727">
      <w:pPr>
        <w:pStyle w:val="ConsPlusNormal"/>
        <w:ind w:firstLine="709"/>
        <w:jc w:val="both"/>
        <w:rPr>
          <w:sz w:val="24"/>
          <w:szCs w:val="24"/>
        </w:rPr>
      </w:pPr>
      <w:r w:rsidRPr="00E158C7">
        <w:rPr>
          <w:sz w:val="24"/>
          <w:szCs w:val="24"/>
        </w:rPr>
        <w:t>1.2</w:t>
      </w:r>
      <w:r w:rsidR="00E61426" w:rsidRPr="00E158C7">
        <w:rPr>
          <w:sz w:val="24"/>
          <w:szCs w:val="24"/>
        </w:rPr>
        <w:t>.</w:t>
      </w:r>
      <w:r w:rsidR="00D50B86">
        <w:rPr>
          <w:sz w:val="24"/>
          <w:szCs w:val="24"/>
        </w:rPr>
        <w:t xml:space="preserve"> </w:t>
      </w:r>
      <w:r w:rsidR="00464DF5" w:rsidRPr="00E158C7">
        <w:rPr>
          <w:sz w:val="24"/>
          <w:szCs w:val="24"/>
        </w:rPr>
        <w:t xml:space="preserve">Муниципальный контроль </w:t>
      </w:r>
      <w:r w:rsidR="006C7727" w:rsidRPr="00E158C7">
        <w:rPr>
          <w:sz w:val="24"/>
          <w:szCs w:val="24"/>
        </w:rPr>
        <w:t xml:space="preserve">на автомобильном транспорте и в дорожном хозяйстве в границах населенных пунктов </w:t>
      </w:r>
      <w:r w:rsidR="00D50B86">
        <w:rPr>
          <w:sz w:val="24"/>
          <w:szCs w:val="24"/>
        </w:rPr>
        <w:t>м</w:t>
      </w:r>
      <w:r w:rsidR="0062182A" w:rsidRPr="00E158C7">
        <w:rPr>
          <w:sz w:val="24"/>
          <w:szCs w:val="24"/>
        </w:rPr>
        <w:t>униципального образования «</w:t>
      </w:r>
      <w:r w:rsidR="00D50B86">
        <w:rPr>
          <w:sz w:val="24"/>
          <w:szCs w:val="24"/>
        </w:rPr>
        <w:t>Ользоны</w:t>
      </w:r>
      <w:r w:rsidR="0062182A" w:rsidRPr="00E158C7">
        <w:rPr>
          <w:sz w:val="24"/>
          <w:szCs w:val="24"/>
        </w:rPr>
        <w:t>»</w:t>
      </w:r>
      <w:r w:rsidR="00E61426" w:rsidRPr="00E158C7">
        <w:rPr>
          <w:sz w:val="24"/>
          <w:szCs w:val="24"/>
        </w:rPr>
        <w:t xml:space="preserve"> осуществляется:</w:t>
      </w:r>
    </w:p>
    <w:p w14:paraId="064AC9E3" w14:textId="0A8054AC" w:rsidR="006C7727" w:rsidRPr="00E158C7" w:rsidRDefault="006C7727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D50B86">
        <w:rPr>
          <w:color w:val="000000"/>
          <w:sz w:val="24"/>
          <w:szCs w:val="24"/>
        </w:rPr>
        <w:t>м</w:t>
      </w:r>
      <w:r w:rsidR="0062182A" w:rsidRPr="00E158C7">
        <w:rPr>
          <w:color w:val="000000"/>
          <w:sz w:val="24"/>
          <w:szCs w:val="24"/>
        </w:rPr>
        <w:t>униципального образования «</w:t>
      </w:r>
      <w:r w:rsidR="00D50B86">
        <w:rPr>
          <w:color w:val="000000"/>
          <w:sz w:val="24"/>
          <w:szCs w:val="24"/>
        </w:rPr>
        <w:t>Ользоны</w:t>
      </w:r>
      <w:r w:rsidR="0062182A" w:rsidRPr="00E158C7">
        <w:rPr>
          <w:color w:val="000000"/>
          <w:sz w:val="24"/>
          <w:szCs w:val="24"/>
        </w:rPr>
        <w:t>»</w:t>
      </w:r>
      <w:r w:rsidR="00D50B86">
        <w:rPr>
          <w:color w:val="000000"/>
          <w:sz w:val="24"/>
          <w:szCs w:val="24"/>
        </w:rPr>
        <w:t xml:space="preserve"> (далее</w:t>
      </w:r>
      <w:r w:rsidRPr="00E158C7">
        <w:rPr>
          <w:color w:val="000000"/>
          <w:sz w:val="24"/>
          <w:szCs w:val="24"/>
        </w:rPr>
        <w:t>–автомобильные дороги местного значения или автомобильные дороги общего пользования местного значения):</w:t>
      </w:r>
    </w:p>
    <w:p w14:paraId="7E2FACE7" w14:textId="77777777" w:rsidR="006C7727" w:rsidRPr="00E158C7" w:rsidRDefault="00E61426" w:rsidP="006C772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58C7">
        <w:rPr>
          <w:color w:val="000000"/>
          <w:sz w:val="24"/>
          <w:szCs w:val="24"/>
        </w:rPr>
        <w:t>2</w:t>
      </w:r>
      <w:r w:rsidR="006C7727" w:rsidRPr="00E158C7">
        <w:rPr>
          <w:color w:val="000000"/>
          <w:sz w:val="24"/>
          <w:szCs w:val="24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60916E7" w14:textId="5E35B173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D50B86">
        <w:rPr>
          <w:rFonts w:ascii="Arial" w:hAnsi="Arial" w:cs="Arial"/>
        </w:rPr>
        <w:t>муниципального образования «Ользоны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>, являются:</w:t>
      </w:r>
    </w:p>
    <w:p w14:paraId="25C04E7F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464DF5" w:rsidRPr="00E158C7">
        <w:rPr>
          <w:rFonts w:ascii="Arial" w:hAnsi="Arial" w:cs="Arial"/>
        </w:rPr>
        <w:t>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14:paraId="5D9028EA" w14:textId="77777777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lastRenderedPageBreak/>
        <w:t>2</w:t>
      </w:r>
      <w:r w:rsidR="00464DF5" w:rsidRPr="00E158C7">
        <w:rPr>
          <w:rFonts w:ascii="Arial" w:hAnsi="Arial" w:cs="Arial"/>
        </w:rPr>
        <w:t>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14:paraId="7E7E7D7C" w14:textId="4B9A3A25" w:rsidR="00464DF5" w:rsidRPr="00E158C7" w:rsidRDefault="00A8541C" w:rsidP="006C77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1.4.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 w:rsidR="00D50B86">
        <w:rPr>
          <w:rFonts w:ascii="Arial" w:hAnsi="Arial" w:cs="Arial"/>
        </w:rPr>
        <w:t>«Ользоны</w:t>
      </w:r>
      <w:r w:rsidR="0062182A" w:rsidRPr="00E158C7">
        <w:rPr>
          <w:rFonts w:ascii="Arial" w:hAnsi="Arial" w:cs="Arial"/>
        </w:rPr>
        <w:t xml:space="preserve">» </w:t>
      </w:r>
      <w:r w:rsidR="00464DF5" w:rsidRPr="00E158C7">
        <w:rPr>
          <w:rFonts w:ascii="Arial" w:hAnsi="Arial" w:cs="Arial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19DCAABB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18E7EA2" w14:textId="77777777" w:rsidR="00273E06" w:rsidRPr="00E158C7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Раздел 2. Цели и задачи реализации программы профилактики рисков </w:t>
      </w:r>
      <w:r w:rsidR="00E61426"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</w:t>
      </w:r>
      <w:r w:rsidRPr="00E15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ричинения вреда</w:t>
      </w:r>
    </w:p>
    <w:p w14:paraId="129CD742" w14:textId="77777777" w:rsidR="00273E06" w:rsidRPr="00D50B86" w:rsidRDefault="00273E06" w:rsidP="00273E0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5FAC09E" w14:textId="77777777" w:rsidR="00273E06" w:rsidRPr="00E158C7" w:rsidRDefault="00273E06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bCs/>
          <w:lang w:val="ru-RU"/>
        </w:rPr>
        <w:t>2.1</w:t>
      </w:r>
      <w:r w:rsidRPr="00E158C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E158C7">
        <w:rPr>
          <w:rFonts w:ascii="Arial" w:hAnsi="Arial" w:cs="Arial"/>
          <w:kern w:val="0"/>
          <w:lang w:val="ru-RU" w:eastAsia="ru-RU"/>
        </w:rPr>
        <w:t>. Цели разработки Программы и проведение профилактической работы:</w:t>
      </w:r>
    </w:p>
    <w:p w14:paraId="1FBC255F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24"/>
          <w:lang w:val="ru-RU" w:eastAsia="ru-RU"/>
        </w:rPr>
        <w:t xml:space="preserve">1) </w:t>
      </w:r>
      <w:r w:rsidR="00273E06" w:rsidRPr="00E158C7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FF27B4A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2)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прозрачности системы муниципального контроля;</w:t>
      </w:r>
    </w:p>
    <w:p w14:paraId="64708E30" w14:textId="77777777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 xml:space="preserve">3) </w:t>
      </w:r>
      <w:r w:rsidR="00273E06" w:rsidRPr="00E158C7">
        <w:rPr>
          <w:rFonts w:ascii="Arial" w:hAnsi="Arial" w:cs="Arial"/>
          <w:kern w:val="0"/>
          <w:lang w:val="ru-RU" w:eastAsia="ru-RU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D0BAC24" w14:textId="76B56C30" w:rsidR="00273E06" w:rsidRPr="00E158C7" w:rsidRDefault="00A8541C" w:rsidP="00273E06">
      <w:pPr>
        <w:pStyle w:val="a5"/>
        <w:ind w:firstLine="709"/>
        <w:rPr>
          <w:rFonts w:ascii="Arial" w:hAnsi="Arial" w:cs="Arial"/>
          <w:kern w:val="0"/>
          <w:lang w:val="ru-RU" w:eastAsia="ru-RU"/>
        </w:rPr>
      </w:pPr>
      <w:r w:rsidRPr="00E158C7">
        <w:rPr>
          <w:rFonts w:ascii="Arial" w:hAnsi="Arial" w:cs="Arial"/>
          <w:kern w:val="0"/>
          <w:lang w:val="ru-RU" w:eastAsia="ru-RU"/>
        </w:rPr>
        <w:t>4)</w:t>
      </w:r>
      <w:r w:rsidR="00D50B86">
        <w:rPr>
          <w:rFonts w:ascii="Arial" w:hAnsi="Arial" w:cs="Arial"/>
          <w:kern w:val="0"/>
          <w:lang w:val="ru-RU" w:eastAsia="ru-RU"/>
        </w:rPr>
        <w:t xml:space="preserve"> </w:t>
      </w:r>
      <w:r w:rsidR="00273E06" w:rsidRPr="00E158C7">
        <w:rPr>
          <w:rFonts w:ascii="Arial" w:hAnsi="Arial" w:cs="Arial"/>
          <w:kern w:val="0"/>
          <w:lang w:val="ru-RU" w:eastAsia="ru-RU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3D7BFB6" w14:textId="290469F8" w:rsidR="006C7727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E158C7">
        <w:rPr>
          <w:rFonts w:ascii="Arial" w:hAnsi="Arial" w:cs="Arial"/>
        </w:rPr>
        <w:t>5)</w:t>
      </w:r>
      <w:r w:rsidR="00D50B86">
        <w:rPr>
          <w:rFonts w:ascii="Arial" w:hAnsi="Arial" w:cs="Arial"/>
        </w:rPr>
        <w:t xml:space="preserve"> </w:t>
      </w:r>
      <w:r w:rsidR="00273E06" w:rsidRPr="00E158C7">
        <w:rPr>
          <w:rFonts w:ascii="Arial" w:hAnsi="Arial" w:cs="Arial"/>
        </w:rPr>
        <w:t>мотивация подконтрольных субъектов к добросовестному поведению</w:t>
      </w:r>
    </w:p>
    <w:p w14:paraId="16E292C5" w14:textId="5CB73622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3.</w:t>
      </w:r>
      <w:r w:rsidR="00D50B86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Главной задачей 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0D254764" w14:textId="184BFE42" w:rsidR="00464DF5" w:rsidRPr="00E158C7" w:rsidRDefault="00D50B86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464DF5" w:rsidRPr="00E1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464DF5" w:rsidRPr="00E158C7">
        <w:rPr>
          <w:rFonts w:ascii="Arial" w:hAnsi="Arial" w:cs="Arial"/>
        </w:rPr>
        <w:t>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14:paraId="6A30872A" w14:textId="4C09C523" w:rsidR="00E61426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>1)</w:t>
      </w:r>
      <w:r w:rsidR="00E61426" w:rsidRPr="00E158C7">
        <w:rPr>
          <w:rFonts w:ascii="Arial" w:hAnsi="Arial" w:cs="Arial"/>
        </w:rPr>
        <w:t xml:space="preserve"> р</w:t>
      </w:r>
      <w:r w:rsidR="00464DF5" w:rsidRPr="00E158C7">
        <w:rPr>
          <w:rFonts w:ascii="Arial" w:hAnsi="Arial" w:cs="Arial"/>
        </w:rPr>
        <w:t xml:space="preserve">азмещение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62BE4D2B" w14:textId="5D994C55" w:rsidR="00464DF5" w:rsidRPr="00E158C7" w:rsidRDefault="00A8541C" w:rsidP="00E614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2) </w:t>
      </w:r>
      <w:r w:rsidR="00E61426" w:rsidRPr="00E158C7">
        <w:rPr>
          <w:rFonts w:ascii="Arial" w:hAnsi="Arial" w:cs="Arial"/>
        </w:rPr>
        <w:t>о</w:t>
      </w:r>
      <w:r w:rsidR="00464DF5" w:rsidRPr="00E158C7">
        <w:rPr>
          <w:rFonts w:ascii="Arial" w:hAnsi="Arial"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</w:t>
      </w:r>
      <w:r w:rsidR="00E61426" w:rsidRPr="00E158C7">
        <w:rPr>
          <w:rFonts w:ascii="Arial" w:hAnsi="Arial" w:cs="Arial"/>
        </w:rPr>
        <w:t xml:space="preserve"> </w:t>
      </w:r>
      <w:r w:rsidR="00464DF5" w:rsidRPr="00E158C7">
        <w:rPr>
          <w:rFonts w:ascii="Arial" w:hAnsi="Arial" w:cs="Arial"/>
        </w:rPr>
        <w:t xml:space="preserve">посредством опубликования руководства по соблюдению требований, памяток на официальном сайте </w:t>
      </w:r>
      <w:r w:rsidR="00E61426" w:rsidRPr="00E158C7">
        <w:rPr>
          <w:rFonts w:ascii="Arial" w:hAnsi="Arial" w:cs="Arial"/>
        </w:rPr>
        <w:t xml:space="preserve">администрации </w:t>
      </w:r>
      <w:r w:rsidR="00D50B86">
        <w:rPr>
          <w:rFonts w:ascii="Arial" w:hAnsi="Arial" w:cs="Arial"/>
        </w:rPr>
        <w:t>м</w:t>
      </w:r>
      <w:r w:rsidR="0062182A" w:rsidRPr="00E158C7">
        <w:rPr>
          <w:rFonts w:ascii="Arial" w:hAnsi="Arial" w:cs="Arial"/>
        </w:rPr>
        <w:t>униципального образования «</w:t>
      </w:r>
      <w:r w:rsidR="00D50B86">
        <w:rPr>
          <w:rFonts w:ascii="Arial" w:hAnsi="Arial" w:cs="Arial"/>
        </w:rPr>
        <w:t>Ользоны</w:t>
      </w:r>
      <w:r w:rsidR="0062182A" w:rsidRPr="00E158C7">
        <w:rPr>
          <w:rFonts w:ascii="Arial" w:hAnsi="Arial" w:cs="Arial"/>
        </w:rPr>
        <w:t>»</w:t>
      </w:r>
      <w:r w:rsidR="00464DF5" w:rsidRPr="00E158C7">
        <w:rPr>
          <w:rFonts w:ascii="Arial" w:hAnsi="Arial" w:cs="Arial"/>
        </w:rPr>
        <w:t xml:space="preserve">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14:paraId="39A34E93" w14:textId="77777777" w:rsidR="00464DF5" w:rsidRPr="00E158C7" w:rsidRDefault="00A8541C" w:rsidP="00273E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158C7">
        <w:rPr>
          <w:rFonts w:ascii="Arial" w:hAnsi="Arial" w:cs="Arial"/>
        </w:rPr>
        <w:t xml:space="preserve">3) </w:t>
      </w:r>
      <w:r w:rsidR="00E61426" w:rsidRPr="00E158C7">
        <w:rPr>
          <w:rFonts w:ascii="Arial" w:hAnsi="Arial" w:cs="Arial"/>
        </w:rPr>
        <w:t>к</w:t>
      </w:r>
      <w:r w:rsidR="00464DF5" w:rsidRPr="00E158C7">
        <w:rPr>
          <w:rFonts w:ascii="Arial" w:hAnsi="Arial" w:cs="Arial"/>
        </w:rPr>
        <w:t>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14:paraId="490A4314" w14:textId="77777777" w:rsidR="00464DF5" w:rsidRPr="00E158C7" w:rsidRDefault="00464DF5" w:rsidP="004035C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29BC42C3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kern w:val="0"/>
          <w:lang w:val="ru-RU" w:eastAsia="ru-RU"/>
        </w:rPr>
      </w:pPr>
      <w:r w:rsidRPr="00E158C7">
        <w:rPr>
          <w:rFonts w:ascii="Arial" w:hAnsi="Arial" w:cs="Arial"/>
          <w:b/>
          <w:kern w:val="0"/>
          <w:lang w:val="ru-RU" w:eastAsia="ru-RU"/>
        </w:rPr>
        <w:lastRenderedPageBreak/>
        <w:t>Раздел</w:t>
      </w:r>
      <w:r w:rsidR="00E61426" w:rsidRPr="00E158C7">
        <w:rPr>
          <w:rFonts w:ascii="Arial" w:hAnsi="Arial" w:cs="Arial"/>
          <w:b/>
          <w:kern w:val="0"/>
          <w:lang w:val="ru-RU" w:eastAsia="ru-RU"/>
        </w:rPr>
        <w:t xml:space="preserve"> 3</w:t>
      </w:r>
      <w:r w:rsidRPr="00E158C7">
        <w:rPr>
          <w:rFonts w:ascii="Arial" w:hAnsi="Arial" w:cs="Arial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14:paraId="365A0D47" w14:textId="77777777" w:rsidR="004035C7" w:rsidRPr="00E158C7" w:rsidRDefault="004035C7" w:rsidP="004035C7">
      <w:pPr>
        <w:pStyle w:val="a5"/>
        <w:rPr>
          <w:rFonts w:ascii="Arial" w:hAnsi="Arial" w:cs="Arial"/>
          <w:kern w:val="0"/>
          <w:lang w:val="ru-RU" w:eastAsia="ar-SA"/>
        </w:rPr>
      </w:pPr>
    </w:p>
    <w:p w14:paraId="37BC3FD9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3.1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5FB34A2" w14:textId="1F10C46E" w:rsidR="00C24D16" w:rsidRDefault="00A8541C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E158C7">
        <w:rPr>
          <w:rFonts w:ascii="Arial" w:hAnsi="Arial" w:cs="Arial"/>
          <w:color w:val="auto"/>
          <w:kern w:val="0"/>
          <w:lang w:val="ru-RU" w:eastAsia="ru-RU"/>
        </w:rPr>
        <w:t>3.2</w:t>
      </w:r>
      <w:r w:rsidR="004035C7" w:rsidRPr="00E158C7">
        <w:rPr>
          <w:rFonts w:ascii="Arial" w:hAnsi="Arial" w:cs="Arial"/>
          <w:color w:val="auto"/>
          <w:kern w:val="0"/>
          <w:lang w:val="ru-RU" w:eastAsia="ru-RU"/>
        </w:rPr>
        <w:t xml:space="preserve">. Перечень основных профилактических мероприятий Программы на </w:t>
      </w:r>
      <w:r w:rsidR="00D50B86">
        <w:rPr>
          <w:rFonts w:ascii="Arial" w:hAnsi="Arial" w:cs="Arial"/>
          <w:color w:val="auto"/>
          <w:kern w:val="0"/>
          <w:lang w:val="ru-RU" w:eastAsia="ru-RU"/>
        </w:rPr>
        <w:t>2022 год приведен в таблице №1.</w:t>
      </w:r>
    </w:p>
    <w:p w14:paraId="5A27CDC5" w14:textId="77777777" w:rsidR="00E158C7" w:rsidRPr="00E158C7" w:rsidRDefault="00E158C7" w:rsidP="00E158C7">
      <w:pPr>
        <w:pStyle w:val="a5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14:paraId="75A3EC9E" w14:textId="4E106902" w:rsidR="004035C7" w:rsidRPr="00E158C7" w:rsidRDefault="00D50B86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  <w:r>
        <w:rPr>
          <w:rFonts w:ascii="Courier New" w:hAnsi="Courier New" w:cs="Courier New"/>
          <w:kern w:val="0"/>
          <w:sz w:val="22"/>
          <w:szCs w:val="22"/>
          <w:lang w:val="ru-RU" w:eastAsia="ar-SA"/>
        </w:rPr>
        <w:t>Таблица №</w:t>
      </w:r>
      <w:r w:rsidR="004035C7" w:rsidRPr="00E158C7">
        <w:rPr>
          <w:rFonts w:ascii="Courier New" w:hAnsi="Courier New" w:cs="Courier New"/>
          <w:kern w:val="0"/>
          <w:sz w:val="22"/>
          <w:szCs w:val="22"/>
          <w:lang w:val="ru-RU" w:eastAsia="ar-SA"/>
        </w:rPr>
        <w:t>1.</w:t>
      </w:r>
    </w:p>
    <w:p w14:paraId="2CB965B5" w14:textId="77777777" w:rsidR="004035C7" w:rsidRPr="00E158C7" w:rsidRDefault="004035C7" w:rsidP="004035C7">
      <w:pPr>
        <w:pStyle w:val="a5"/>
        <w:jc w:val="righ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93"/>
        <w:gridCol w:w="2197"/>
        <w:gridCol w:w="2336"/>
      </w:tblGrid>
      <w:tr w:rsidR="004035C7" w:rsidRPr="00E158C7" w14:paraId="211710D0" w14:textId="77777777" w:rsidTr="00D46641">
        <w:tc>
          <w:tcPr>
            <w:tcW w:w="562" w:type="dxa"/>
            <w:shd w:val="clear" w:color="auto" w:fill="auto"/>
            <w:vAlign w:val="center"/>
          </w:tcPr>
          <w:p w14:paraId="5F7F916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14:paraId="3BFA865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500BAF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8110C7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158C7">
              <w:rPr>
                <w:rFonts w:ascii="Courier New" w:eastAsia="Times New Roman" w:hAnsi="Courier New" w:cs="Courier New"/>
                <w:b/>
              </w:rPr>
              <w:t xml:space="preserve">Ответственные лица </w:t>
            </w:r>
          </w:p>
        </w:tc>
      </w:tr>
      <w:tr w:rsidR="004035C7" w:rsidRPr="00E158C7" w14:paraId="2ACA8129" w14:textId="77777777" w:rsidTr="00D46641">
        <w:trPr>
          <w:trHeight w:val="1216"/>
        </w:trPr>
        <w:tc>
          <w:tcPr>
            <w:tcW w:w="562" w:type="dxa"/>
            <w:shd w:val="clear" w:color="auto" w:fill="auto"/>
          </w:tcPr>
          <w:p w14:paraId="0CECB32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14:paraId="6FA1FD30" w14:textId="4CDBCE80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 xml:space="preserve">Поддержание в актуальном состоянии размещенных на официальном сайте </w:t>
            </w:r>
            <w:r w:rsidRPr="00E158C7">
              <w:rPr>
                <w:rFonts w:ascii="Courier New" w:hAnsi="Courier New" w:cs="Courier New"/>
                <w:bCs/>
              </w:rPr>
              <w:t xml:space="preserve">органов местного самоуправления </w:t>
            </w:r>
            <w:r w:rsidR="00D50B86">
              <w:rPr>
                <w:rFonts w:ascii="Courier New" w:hAnsi="Courier New" w:cs="Courier New"/>
                <w:bCs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bCs/>
              </w:rPr>
              <w:t>»</w:t>
            </w:r>
            <w:r w:rsidRPr="00E158C7">
              <w:rPr>
                <w:rFonts w:ascii="Courier New" w:hAnsi="Courier New" w:cs="Courier New"/>
                <w:bCs/>
              </w:rPr>
              <w:t xml:space="preserve"> в </w:t>
            </w:r>
            <w:r w:rsidRPr="00E158C7">
              <w:rPr>
                <w:rFonts w:ascii="Courier New" w:hAnsi="Courier New" w:cs="Courier New"/>
              </w:rPr>
              <w:t xml:space="preserve">информационно-телекоммуникационной сети «Интернет» текстов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14:paraId="347B1D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722FB1F2" w14:textId="0AFEA59B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4E065972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35C9B94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14:paraId="16D54876" w14:textId="07E00FCD" w:rsidR="004035C7" w:rsidRPr="00E158C7" w:rsidRDefault="004035C7" w:rsidP="00D50B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Осуществление информирования подконтрольных субъектов по вопросам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E158C7">
              <w:rPr>
                <w:rFonts w:ascii="Courier New" w:hAnsi="Courier New" w:cs="Courier New"/>
              </w:rPr>
              <w:t xml:space="preserve">установленных </w:t>
            </w:r>
            <w:r w:rsidRPr="00E158C7">
              <w:rPr>
                <w:rFonts w:ascii="Courier New" w:eastAsia="Times New Roman" w:hAnsi="Courier New" w:cs="Courier New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  <w:r w:rsidRPr="00E158C7">
              <w:rPr>
                <w:rFonts w:ascii="Courier New" w:eastAsia="Times New Roman" w:hAnsi="Courier New" w:cs="Courier New"/>
              </w:rPr>
              <w:t xml:space="preserve">–распространение комментариев о содержании новых нормативных правовых актов, устанавливающих </w:t>
            </w:r>
            <w:r w:rsidRPr="00E158C7">
              <w:rPr>
                <w:rFonts w:ascii="Courier New" w:hAnsi="Courier New" w:cs="Courier New"/>
              </w:rPr>
              <w:t>установленные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="00D50B86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0F4999C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159D490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035C7" w:rsidRPr="00E158C7" w14:paraId="7746D4C8" w14:textId="77777777" w:rsidTr="00D46641">
        <w:trPr>
          <w:trHeight w:val="2533"/>
        </w:trPr>
        <w:tc>
          <w:tcPr>
            <w:tcW w:w="562" w:type="dxa"/>
            <w:shd w:val="clear" w:color="auto" w:fill="auto"/>
          </w:tcPr>
          <w:p w14:paraId="64A23916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14:paraId="3E74F68E" w14:textId="34C419E0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D50B86">
              <w:rPr>
                <w:rFonts w:ascii="Courier New" w:hAnsi="Courier New" w:cs="Courier New"/>
                <w:color w:val="000000"/>
                <w:sz w:val="22"/>
                <w:szCs w:val="22"/>
              </w:rPr>
              <w:t>а) охраняемым законом ценностям</w:t>
            </w:r>
          </w:p>
        </w:tc>
        <w:tc>
          <w:tcPr>
            <w:tcW w:w="2124" w:type="dxa"/>
            <w:shd w:val="clear" w:color="auto" w:fill="auto"/>
          </w:tcPr>
          <w:p w14:paraId="28237F34" w14:textId="508C7633" w:rsidR="004035C7" w:rsidRPr="00E158C7" w:rsidRDefault="004035C7" w:rsidP="00D50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Style w:val="markedcontent"/>
                <w:rFonts w:ascii="Courier New" w:hAnsi="Courier New" w:cs="Courier New"/>
              </w:rPr>
              <w:t>В течение текущего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года (при наличии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оснований, предусмотренных статьей 49 Федерального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закона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от 31.07.2020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№248-ФЗ «О государственном контроле (надзоре) и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муниципальном</w:t>
            </w:r>
            <w:r w:rsidR="00D50B86">
              <w:rPr>
                <w:rStyle w:val="markedcontent"/>
                <w:rFonts w:ascii="Courier New" w:hAnsi="Courier New" w:cs="Courier New"/>
              </w:rPr>
              <w:t xml:space="preserve"> </w:t>
            </w:r>
            <w:r w:rsidRPr="00E158C7">
              <w:rPr>
                <w:rStyle w:val="markedcontent"/>
                <w:rFonts w:ascii="Courier New" w:hAnsi="Courier New" w:cs="Courier New"/>
              </w:rPr>
              <w:t>контроле в Российской Федерации»)</w:t>
            </w:r>
          </w:p>
        </w:tc>
        <w:tc>
          <w:tcPr>
            <w:tcW w:w="2356" w:type="dxa"/>
            <w:shd w:val="clear" w:color="auto" w:fill="auto"/>
          </w:tcPr>
          <w:p w14:paraId="74D3AAA8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62548647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735DF045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75D76B64" w14:textId="77777777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14:paraId="643FE3E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356" w:type="dxa"/>
            <w:shd w:val="clear" w:color="auto" w:fill="auto"/>
          </w:tcPr>
          <w:p w14:paraId="0217B3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1A60BD5B" w14:textId="77777777" w:rsidTr="00D46641">
        <w:trPr>
          <w:trHeight w:val="557"/>
        </w:trPr>
        <w:tc>
          <w:tcPr>
            <w:tcW w:w="562" w:type="dxa"/>
            <w:shd w:val="clear" w:color="auto" w:fill="auto"/>
          </w:tcPr>
          <w:p w14:paraId="5FB045D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0874E144" w14:textId="79FA590C" w:rsidR="004035C7" w:rsidRPr="00E158C7" w:rsidRDefault="004035C7" w:rsidP="00D4664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профилактического визита в соответствии со статьей 52 Федерального закона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Федеральный закон от 31.07</w:t>
            </w:r>
            <w:r w:rsidR="00D50B86">
              <w:rPr>
                <w:rFonts w:ascii="Courier New" w:hAnsi="Courier New" w:cs="Courier New"/>
                <w:sz w:val="22"/>
                <w:szCs w:val="22"/>
              </w:rPr>
              <w:t>.2020 №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248-ФЗ «О государственном контроле (надзоре) и муниципальном контроле в Российской Федерации» посредством</w:t>
            </w:r>
            <w:r w:rsidRPr="00E158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06F2A71A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Один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r w:rsidRPr="00E158C7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2356" w:type="dxa"/>
            <w:shd w:val="clear" w:color="auto" w:fill="auto"/>
          </w:tcPr>
          <w:p w14:paraId="2601492B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035C7" w:rsidRPr="00E158C7" w14:paraId="03A5DD68" w14:textId="77777777" w:rsidTr="00D46641">
        <w:tc>
          <w:tcPr>
            <w:tcW w:w="9439" w:type="dxa"/>
            <w:gridSpan w:val="4"/>
            <w:shd w:val="clear" w:color="auto" w:fill="auto"/>
          </w:tcPr>
          <w:p w14:paraId="0C4D1185" w14:textId="77777777" w:rsidR="004035C7" w:rsidRPr="00E158C7" w:rsidRDefault="004035C7" w:rsidP="00D46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035C7" w:rsidRPr="00E158C7" w14:paraId="409871B2" w14:textId="77777777" w:rsidTr="00D46641">
        <w:tc>
          <w:tcPr>
            <w:tcW w:w="562" w:type="dxa"/>
            <w:shd w:val="clear" w:color="auto" w:fill="auto"/>
          </w:tcPr>
          <w:p w14:paraId="0D2B9A3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397" w:type="dxa"/>
            <w:shd w:val="clear" w:color="auto" w:fill="auto"/>
          </w:tcPr>
          <w:p w14:paraId="5CC771F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14:paraId="6A6AF51A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2449DC62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035C7" w:rsidRPr="00E158C7" w14:paraId="0094994D" w14:textId="77777777" w:rsidTr="00D46641">
        <w:tc>
          <w:tcPr>
            <w:tcW w:w="562" w:type="dxa"/>
            <w:shd w:val="clear" w:color="auto" w:fill="auto"/>
          </w:tcPr>
          <w:p w14:paraId="334E883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397" w:type="dxa"/>
            <w:shd w:val="clear" w:color="auto" w:fill="auto"/>
          </w:tcPr>
          <w:p w14:paraId="66CB8110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в ходе контрольных мероприятий и по их итогам разъяснительной работы по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вопросам недопущения и устранения нарушений </w:t>
            </w:r>
            <w:r w:rsidRPr="00E158C7">
              <w:rPr>
                <w:rFonts w:ascii="Courier New" w:hAnsi="Courier New" w:cs="Courier New"/>
              </w:rPr>
              <w:t>установленных</w:t>
            </w:r>
            <w:r w:rsidRPr="00E158C7">
              <w:rPr>
                <w:rFonts w:ascii="Courier New" w:eastAsia="Times New Roman" w:hAnsi="Courier New" w:cs="Courier New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14:paraId="282324AC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6742968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Должностные лица, уполномоченные </w:t>
            </w:r>
            <w:r w:rsidRPr="00E158C7">
              <w:rPr>
                <w:rFonts w:ascii="Courier New" w:eastAsia="Times New Roman" w:hAnsi="Courier New" w:cs="Courier New"/>
              </w:rPr>
              <w:lastRenderedPageBreak/>
              <w:t xml:space="preserve">на организацию и осуществление муниципального контроля </w:t>
            </w:r>
          </w:p>
        </w:tc>
      </w:tr>
      <w:tr w:rsidR="004035C7" w:rsidRPr="00E158C7" w14:paraId="54CBA039" w14:textId="77777777" w:rsidTr="00D46641">
        <w:trPr>
          <w:trHeight w:val="70"/>
        </w:trPr>
        <w:tc>
          <w:tcPr>
            <w:tcW w:w="562" w:type="dxa"/>
            <w:shd w:val="clear" w:color="auto" w:fill="auto"/>
          </w:tcPr>
          <w:p w14:paraId="5FC9C88E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4397" w:type="dxa"/>
            <w:shd w:val="clear" w:color="auto" w:fill="auto"/>
          </w:tcPr>
          <w:p w14:paraId="5B1FE885" w14:textId="20A25369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hAnsi="Courier New" w:cs="Courier New"/>
              </w:rPr>
              <w:t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</w:t>
            </w:r>
            <w:r w:rsidR="00D50B86">
              <w:rPr>
                <w:rFonts w:ascii="Courier New" w:hAnsi="Courier New" w:cs="Courier New"/>
              </w:rPr>
              <w:t>твлении муниципального контроля</w:t>
            </w:r>
          </w:p>
        </w:tc>
        <w:tc>
          <w:tcPr>
            <w:tcW w:w="2124" w:type="dxa"/>
            <w:shd w:val="clear" w:color="auto" w:fill="auto"/>
          </w:tcPr>
          <w:p w14:paraId="72282210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14:paraId="08AFA14C" w14:textId="144D99AA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3695F76B" w14:textId="77777777" w:rsidTr="00D46641">
        <w:tc>
          <w:tcPr>
            <w:tcW w:w="562" w:type="dxa"/>
            <w:shd w:val="clear" w:color="auto" w:fill="auto"/>
          </w:tcPr>
          <w:p w14:paraId="22CE8CB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397" w:type="dxa"/>
            <w:shd w:val="clear" w:color="auto" w:fill="auto"/>
          </w:tcPr>
          <w:p w14:paraId="68F9126F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Проведение публичных мероприятий для подконтрольных субъектов с обсуждением результатов, полученных на основе проведенного обобщения практики осуществления </w:t>
            </w:r>
            <w:r w:rsidRPr="00E158C7">
              <w:rPr>
                <w:rFonts w:ascii="Courier New" w:hAnsi="Courier New" w:cs="Courier New"/>
              </w:rPr>
              <w:t>муниципального контроля за соблюдением правил благоустройства</w:t>
            </w:r>
          </w:p>
        </w:tc>
        <w:tc>
          <w:tcPr>
            <w:tcW w:w="2124" w:type="dxa"/>
            <w:shd w:val="clear" w:color="auto" w:fill="auto"/>
          </w:tcPr>
          <w:p w14:paraId="364510E1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2356" w:type="dxa"/>
            <w:shd w:val="clear" w:color="auto" w:fill="auto"/>
          </w:tcPr>
          <w:p w14:paraId="6C3E8C36" w14:textId="10FEFBB2" w:rsidR="004035C7" w:rsidRPr="00D50B86" w:rsidRDefault="004035C7" w:rsidP="00D50B8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D50B8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9C6494C" w14:textId="77777777" w:rsidTr="00D46641">
        <w:tc>
          <w:tcPr>
            <w:tcW w:w="562" w:type="dxa"/>
            <w:shd w:val="clear" w:color="auto" w:fill="auto"/>
          </w:tcPr>
          <w:p w14:paraId="32418AD4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397" w:type="dxa"/>
            <w:shd w:val="clear" w:color="auto" w:fill="auto"/>
          </w:tcPr>
          <w:p w14:paraId="1777C162" w14:textId="77777777" w:rsidR="004035C7" w:rsidRPr="00E158C7" w:rsidRDefault="004035C7" w:rsidP="00D4664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организацию и осуществление </w:t>
            </w:r>
            <w:r w:rsidRPr="00E158C7">
              <w:rPr>
                <w:rFonts w:ascii="Courier New" w:hAnsi="Courier New" w:cs="Courier New"/>
              </w:rPr>
              <w:t>муниципального контроля</w:t>
            </w:r>
            <w:r w:rsidRPr="00E158C7">
              <w:rPr>
                <w:rFonts w:ascii="Courier New" w:eastAsia="Times New Roman" w:hAnsi="Courier New" w:cs="Courier New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14:paraId="6842825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14:paraId="5A8E8D0E" w14:textId="55FA8A51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</w:t>
            </w:r>
            <w:r w:rsidR="00C47866">
              <w:rPr>
                <w:rFonts w:ascii="Courier New" w:eastAsia="Times New Roman" w:hAnsi="Courier New" w:cs="Courier New"/>
              </w:rPr>
              <w:t>твление муниципального контроля</w:t>
            </w:r>
          </w:p>
        </w:tc>
      </w:tr>
      <w:tr w:rsidR="004035C7" w:rsidRPr="00E158C7" w14:paraId="2441E0A8" w14:textId="77777777" w:rsidTr="00D46641">
        <w:tc>
          <w:tcPr>
            <w:tcW w:w="562" w:type="dxa"/>
            <w:shd w:val="clear" w:color="auto" w:fill="auto"/>
          </w:tcPr>
          <w:p w14:paraId="36F6C213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397" w:type="dxa"/>
            <w:shd w:val="clear" w:color="auto" w:fill="auto"/>
          </w:tcPr>
          <w:p w14:paraId="33802819" w14:textId="40455A03" w:rsidR="004035C7" w:rsidRPr="00E158C7" w:rsidRDefault="004035C7" w:rsidP="00D46641">
            <w:pPr>
              <w:pStyle w:val="a5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Разработка и утверждение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Программы профилактики рисков причинения вреда (ущерба) охраняемым законом ценностям п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 муниципальному контролю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 автомобильном транспорте и в дорожном хозяйстве в границах населенных пунктов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 «Ользоны</w:t>
            </w:r>
            <w:r w:rsidR="0062182A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»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на 2023 год</w:t>
            </w:r>
          </w:p>
        </w:tc>
        <w:tc>
          <w:tcPr>
            <w:tcW w:w="2124" w:type="dxa"/>
            <w:shd w:val="clear" w:color="auto" w:fill="auto"/>
          </w:tcPr>
          <w:p w14:paraId="2F641D19" w14:textId="66E3AC8B" w:rsidR="004035C7" w:rsidRPr="00E158C7" w:rsidRDefault="004035C7" w:rsidP="00C47866">
            <w:pPr>
              <w:pStyle w:val="a5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</w:pP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1 октября 2022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 (разработка);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не позднее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20 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декабря 2022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г.</w:t>
            </w:r>
            <w:r w:rsidR="00C47866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E158C7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</w:tc>
        <w:tc>
          <w:tcPr>
            <w:tcW w:w="2356" w:type="dxa"/>
            <w:shd w:val="clear" w:color="auto" w:fill="auto"/>
          </w:tcPr>
          <w:p w14:paraId="2EBD03A7" w14:textId="77777777" w:rsidR="004035C7" w:rsidRPr="00E158C7" w:rsidRDefault="004035C7" w:rsidP="00D46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158C7">
              <w:rPr>
                <w:rFonts w:ascii="Courier New" w:eastAsia="Times New Roman" w:hAnsi="Courier New" w:cs="Courier New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14:paraId="0E544F59" w14:textId="77777777" w:rsidR="004035C7" w:rsidRPr="00D43684" w:rsidRDefault="004035C7" w:rsidP="004035C7">
      <w:pPr>
        <w:pStyle w:val="a5"/>
        <w:ind w:firstLine="709"/>
        <w:rPr>
          <w:lang w:val="ru-RU" w:eastAsia="ar-SA"/>
        </w:rPr>
      </w:pPr>
    </w:p>
    <w:p w14:paraId="5374B34B" w14:textId="77777777" w:rsidR="004035C7" w:rsidRPr="00E158C7" w:rsidRDefault="004035C7" w:rsidP="004035C7">
      <w:pPr>
        <w:pStyle w:val="a5"/>
        <w:jc w:val="center"/>
        <w:rPr>
          <w:rFonts w:ascii="Arial" w:hAnsi="Arial" w:cs="Arial"/>
          <w:b/>
          <w:lang w:val="ru-RU" w:eastAsia="ru-RU"/>
        </w:rPr>
      </w:pPr>
      <w:r w:rsidRPr="00E158C7">
        <w:rPr>
          <w:rFonts w:ascii="Arial" w:hAnsi="Arial" w:cs="Arial"/>
          <w:b/>
          <w:lang w:val="ru-RU" w:eastAsia="ru-RU"/>
        </w:rPr>
        <w:t xml:space="preserve">Раздел </w:t>
      </w:r>
      <w:r w:rsidR="00E61426" w:rsidRPr="00E158C7">
        <w:rPr>
          <w:rFonts w:ascii="Arial" w:hAnsi="Arial" w:cs="Arial"/>
          <w:b/>
          <w:lang w:val="ru-RU" w:eastAsia="ru-RU"/>
        </w:rPr>
        <w:t>4</w:t>
      </w:r>
      <w:r w:rsidRPr="00E158C7">
        <w:rPr>
          <w:rFonts w:ascii="Arial" w:hAnsi="Arial" w:cs="Arial"/>
          <w:b/>
          <w:lang w:val="ru-RU" w:eastAsia="ru-RU"/>
        </w:rPr>
        <w:t>. Показатели результативности и эффективности программы профилактики</w:t>
      </w:r>
      <w:r w:rsidR="00E61426" w:rsidRPr="00E158C7">
        <w:rPr>
          <w:rFonts w:ascii="Arial" w:hAnsi="Arial" w:cs="Arial"/>
          <w:b/>
          <w:lang w:val="ru-RU" w:eastAsia="ru-RU"/>
        </w:rPr>
        <w:t xml:space="preserve"> </w:t>
      </w:r>
      <w:r w:rsidRPr="00E158C7">
        <w:rPr>
          <w:rFonts w:ascii="Arial" w:hAnsi="Arial" w:cs="Arial"/>
          <w:b/>
          <w:lang w:val="ru-RU" w:eastAsia="ru-RU"/>
        </w:rPr>
        <w:t>рисков причинения вреда</w:t>
      </w:r>
    </w:p>
    <w:p w14:paraId="3F0F134C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</w:p>
    <w:p w14:paraId="4064164A" w14:textId="515ADC19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4.1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, выделяемых на обеспечение текущей деятельности. </w:t>
      </w:r>
    </w:p>
    <w:p w14:paraId="5AB7D9E4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Отдельное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14:paraId="5A2EE4D5" w14:textId="12C89330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Текущее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 xml:space="preserve">управление, контроль за ходом реализации Программы осуществляет администрация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Pr="00E158C7">
        <w:rPr>
          <w:rFonts w:ascii="Arial" w:hAnsi="Arial" w:cs="Arial"/>
          <w:color w:val="auto"/>
          <w:lang w:val="ru-RU" w:eastAsia="ru-RU"/>
        </w:rPr>
        <w:t xml:space="preserve">. </w:t>
      </w:r>
    </w:p>
    <w:p w14:paraId="540D938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Мониторинг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Pr="00E158C7">
        <w:rPr>
          <w:rFonts w:ascii="Arial" w:hAnsi="Arial" w:cs="Arial"/>
          <w:color w:val="auto"/>
          <w:lang w:val="ru-RU" w:eastAsia="ru-RU"/>
        </w:rPr>
        <w:t>реализации Программы осуществляется на регулярной основе.</w:t>
      </w:r>
    </w:p>
    <w:p w14:paraId="27E154D9" w14:textId="7039AC4B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4.2.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Результаты профилактической работы включаются в ежегодные </w:t>
      </w:r>
      <w:r w:rsidR="004035C7" w:rsidRPr="00E158C7">
        <w:rPr>
          <w:rFonts w:ascii="Arial" w:hAnsi="Arial" w:cs="Arial"/>
          <w:color w:val="auto"/>
          <w:lang w:val="ru-RU" w:eastAsia="ru-RU"/>
        </w:rPr>
        <w:lastRenderedPageBreak/>
        <w:t xml:space="preserve">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органов местного самоуправления </w:t>
      </w:r>
      <w:r w:rsidR="00C47866">
        <w:rPr>
          <w:rFonts w:ascii="Arial" w:hAnsi="Arial" w:cs="Arial"/>
          <w:color w:val="auto"/>
          <w:lang w:val="ru-RU" w:eastAsia="ru-RU"/>
        </w:rPr>
        <w:t>м</w:t>
      </w:r>
      <w:r w:rsidR="0062182A" w:rsidRPr="00E158C7">
        <w:rPr>
          <w:rFonts w:ascii="Arial" w:hAnsi="Arial" w:cs="Arial"/>
          <w:color w:val="auto"/>
          <w:lang w:val="ru-RU" w:eastAsia="ru-RU"/>
        </w:rPr>
        <w:t>униципального образования «</w:t>
      </w:r>
      <w:r w:rsidR="00C47866">
        <w:rPr>
          <w:rFonts w:ascii="Arial" w:hAnsi="Arial" w:cs="Arial"/>
          <w:color w:val="auto"/>
          <w:lang w:val="ru-RU" w:eastAsia="ru-RU"/>
        </w:rPr>
        <w:t>Ользоны</w:t>
      </w:r>
      <w:r w:rsidR="0062182A" w:rsidRPr="00E158C7">
        <w:rPr>
          <w:rFonts w:ascii="Arial" w:hAnsi="Arial" w:cs="Arial"/>
          <w:color w:val="auto"/>
          <w:lang w:val="ru-RU" w:eastAsia="ru-RU"/>
        </w:rPr>
        <w:t>»</w:t>
      </w:r>
      <w:r w:rsidR="004035C7" w:rsidRPr="00E158C7">
        <w:rPr>
          <w:rFonts w:ascii="Arial" w:hAnsi="Arial" w:cs="Arial"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в информационно-коммуникационной сети «Интернет».</w:t>
      </w:r>
    </w:p>
    <w:p w14:paraId="0A80C228" w14:textId="0760E833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4.3.</w:t>
      </w:r>
      <w:r w:rsidR="00C47866">
        <w:rPr>
          <w:rFonts w:ascii="Arial" w:hAnsi="Arial" w:cs="Arial"/>
          <w:color w:val="auto"/>
          <w:lang w:val="ru-RU" w:eastAsia="ru-RU"/>
        </w:rPr>
        <w:t xml:space="preserve"> Ожидаемый результат Программы</w:t>
      </w:r>
      <w:r w:rsidR="004035C7" w:rsidRPr="00E158C7">
        <w:rPr>
          <w:rFonts w:ascii="Arial" w:hAnsi="Arial" w:cs="Arial"/>
          <w:color w:val="auto"/>
          <w:lang w:val="ru-RU" w:eastAsia="ru-RU"/>
        </w:rPr>
        <w:t>-снижение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8A52A4A" w14:textId="2BB8A6AC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4.4.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E61426" w:rsidRPr="00E158C7">
        <w:rPr>
          <w:rFonts w:ascii="Arial" w:hAnsi="Arial" w:cs="Arial"/>
          <w:color w:val="auto"/>
          <w:lang w:val="ru-RU" w:eastAsia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353FD5F" w14:textId="3424BAEE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4.5</w:t>
      </w:r>
      <w:r w:rsidR="004035C7" w:rsidRPr="00E158C7">
        <w:rPr>
          <w:rFonts w:ascii="Arial" w:hAnsi="Arial" w:cs="Arial"/>
          <w:color w:val="auto"/>
          <w:lang w:val="ru-RU" w:eastAsia="ru-RU"/>
        </w:rPr>
        <w:t xml:space="preserve">. </w:t>
      </w:r>
      <w:r w:rsidR="004035C7" w:rsidRPr="00E158C7">
        <w:rPr>
          <w:rFonts w:ascii="Arial" w:hAnsi="Arial" w:cs="Arial"/>
          <w:bCs/>
          <w:lang w:val="ru-RU"/>
        </w:rPr>
        <w:t>Показатели результативности и эффективности</w:t>
      </w:r>
      <w:r w:rsidR="00E61426" w:rsidRPr="00E158C7">
        <w:rPr>
          <w:rFonts w:ascii="Arial" w:hAnsi="Arial" w:cs="Arial"/>
          <w:bCs/>
          <w:lang w:val="ru-RU"/>
        </w:rPr>
        <w:t xml:space="preserve"> </w:t>
      </w:r>
      <w:r w:rsidR="004035C7" w:rsidRPr="00E158C7">
        <w:rPr>
          <w:rFonts w:ascii="Arial" w:hAnsi="Arial" w:cs="Arial"/>
          <w:color w:val="auto"/>
          <w:lang w:val="ru-RU" w:eastAsia="ru-RU"/>
        </w:rPr>
        <w:t>мероприятий Программы по муниципальному контролю</w:t>
      </w:r>
      <w:r w:rsidR="00C47866">
        <w:rPr>
          <w:rFonts w:ascii="Arial" w:hAnsi="Arial" w:cs="Arial"/>
          <w:color w:val="auto"/>
          <w:lang w:val="ru-RU" w:eastAsia="ru-RU"/>
        </w:rPr>
        <w:t xml:space="preserve"> приведены в таблице №</w:t>
      </w:r>
      <w:r w:rsidR="00E61426" w:rsidRPr="00E158C7">
        <w:rPr>
          <w:rFonts w:ascii="Arial" w:hAnsi="Arial" w:cs="Arial"/>
          <w:color w:val="auto"/>
          <w:lang w:val="ru-RU" w:eastAsia="ru-RU"/>
        </w:rPr>
        <w:t>2</w:t>
      </w:r>
      <w:r w:rsidR="004035C7" w:rsidRPr="00E158C7">
        <w:rPr>
          <w:rFonts w:ascii="Arial" w:hAnsi="Arial" w:cs="Arial"/>
          <w:color w:val="auto"/>
          <w:lang w:val="ru-RU" w:eastAsia="ru-RU"/>
        </w:rPr>
        <w:t>:</w:t>
      </w:r>
    </w:p>
    <w:p w14:paraId="082C10F6" w14:textId="77777777" w:rsidR="004035C7" w:rsidRPr="00E158C7" w:rsidRDefault="004035C7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9372FA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4.6</w:t>
      </w:r>
      <w:r w:rsidR="004035C7" w:rsidRPr="00E158C7">
        <w:rPr>
          <w:rFonts w:ascii="Arial" w:hAnsi="Arial" w:cs="Arial"/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14:paraId="3CAEB0D8" w14:textId="77777777" w:rsidR="004035C7" w:rsidRPr="00E158C7" w:rsidRDefault="00A8541C" w:rsidP="004035C7">
      <w:pPr>
        <w:pStyle w:val="a5"/>
        <w:ind w:firstLine="709"/>
        <w:rPr>
          <w:rFonts w:ascii="Arial" w:hAnsi="Arial" w:cs="Arial"/>
          <w:color w:val="auto"/>
          <w:lang w:val="ru-RU" w:eastAsia="ru-RU"/>
        </w:rPr>
      </w:pPr>
      <w:r w:rsidRPr="00E158C7">
        <w:rPr>
          <w:rFonts w:ascii="Arial" w:hAnsi="Arial" w:cs="Arial"/>
          <w:color w:val="auto"/>
          <w:lang w:val="ru-RU" w:eastAsia="ru-RU"/>
        </w:rPr>
        <w:t>4.7</w:t>
      </w:r>
      <w:r w:rsidR="004035C7" w:rsidRPr="00E158C7">
        <w:rPr>
          <w:rFonts w:ascii="Arial" w:hAnsi="Arial" w:cs="Arial"/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4C32803" w14:textId="00FA365C" w:rsidR="004035C7" w:rsidRPr="00E158C7" w:rsidRDefault="00C47866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  <w:r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Таблица №</w:t>
      </w:r>
      <w:r w:rsidR="00E61426" w:rsidRPr="00E158C7">
        <w:rPr>
          <w:rFonts w:ascii="Courier New" w:hAnsi="Courier New" w:cs="Courier New"/>
          <w:color w:val="auto"/>
          <w:sz w:val="22"/>
          <w:szCs w:val="22"/>
          <w:lang w:val="ru-RU" w:eastAsia="ru-RU"/>
        </w:rPr>
        <w:t>2</w:t>
      </w:r>
    </w:p>
    <w:p w14:paraId="1DE2B0E4" w14:textId="77777777" w:rsidR="004035C7" w:rsidRPr="00E158C7" w:rsidRDefault="004035C7" w:rsidP="004035C7">
      <w:pPr>
        <w:pStyle w:val="a5"/>
        <w:ind w:firstLine="709"/>
        <w:jc w:val="right"/>
        <w:rPr>
          <w:rFonts w:ascii="Courier New" w:hAnsi="Courier New" w:cs="Courier New"/>
          <w:color w:val="auto"/>
          <w:sz w:val="22"/>
          <w:szCs w:val="22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1985"/>
      </w:tblGrid>
      <w:tr w:rsidR="004035C7" w:rsidRPr="00E158C7" w14:paraId="3C5A2758" w14:textId="77777777" w:rsidTr="00D46641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A8DE57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15667C56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BCA2B9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B3E8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4035C7" w:rsidRPr="00E158C7" w14:paraId="56A04E80" w14:textId="77777777" w:rsidTr="00D46641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4293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D2EEA" w14:textId="31BB0492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Полнота информации, размещенной на официальном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сайте 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органов местного самоуправления 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м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униципального образования «</w:t>
            </w:r>
            <w:r w:rsidR="00C47866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Ользоны</w:t>
            </w:r>
            <w:r w:rsidR="0062182A"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»</w:t>
            </w:r>
            <w:r w:rsidRPr="00E158C7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 xml:space="preserve"> в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информационно-телекоммуникационной сети «Интернет» в соответствии с частью 3 статьи 46 Феде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рального закона от 31.07.2021 №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248-ФЗ «О государственном контроле (надзоре) и муниципальном контроле в Российской Федерации».</w:t>
            </w:r>
          </w:p>
          <w:p w14:paraId="2F8DB95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0C6C36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17967FF2" w14:textId="77777777" w:rsidTr="00D46641">
        <w:trPr>
          <w:trHeight w:hRule="exact" w:val="24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F05A24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BF0885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 выданных предостережений по результатам рассмотрения обращений с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B6B04E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20%</w:t>
            </w:r>
          </w:p>
        </w:tc>
      </w:tr>
      <w:tr w:rsidR="004035C7" w:rsidRPr="00E158C7" w14:paraId="73BC3C75" w14:textId="77777777" w:rsidTr="00D46641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B73811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E8CCA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Доля</w:t>
            </w:r>
            <w:r w:rsidR="00E61426"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лиц, удовлетворённых консультированием в общем количестве лиц, обратившихся за консультированием.</w:t>
            </w:r>
          </w:p>
          <w:p w14:paraId="289BE618" w14:textId="77777777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6EFD8" w14:textId="77777777" w:rsidR="004035C7" w:rsidRPr="00E158C7" w:rsidRDefault="004035C7" w:rsidP="00D46641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035C7" w:rsidRPr="00E158C7" w14:paraId="696B0B56" w14:textId="77777777" w:rsidTr="00D46641">
        <w:trPr>
          <w:trHeight w:hRule="exact" w:val="1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8529C" w14:textId="77777777" w:rsidR="004035C7" w:rsidRPr="00E158C7" w:rsidRDefault="004035C7" w:rsidP="00D46641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35F920" w14:textId="37520980" w:rsidR="004035C7" w:rsidRPr="00E158C7" w:rsidRDefault="004035C7" w:rsidP="00D46641">
            <w:pPr>
              <w:pStyle w:val="a5"/>
              <w:ind w:left="131" w:right="132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Количество проведенны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EF5A" w14:textId="7709349A" w:rsidR="004035C7" w:rsidRPr="00E158C7" w:rsidRDefault="004035C7" w:rsidP="00C47866">
            <w:pPr>
              <w:pStyle w:val="a5"/>
              <w:ind w:left="131" w:right="117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>не менее 20 мероприятий,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158C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C47866">
              <w:rPr>
                <w:rFonts w:ascii="Courier New" w:hAnsi="Courier New" w:cs="Courier New"/>
                <w:sz w:val="22"/>
                <w:szCs w:val="22"/>
                <w:lang w:val="ru-RU"/>
              </w:rPr>
              <w:t>проведенных контрольным органом</w:t>
            </w:r>
          </w:p>
        </w:tc>
      </w:tr>
    </w:tbl>
    <w:p w14:paraId="4A009C81" w14:textId="77777777" w:rsidR="000675C5" w:rsidRDefault="000675C5" w:rsidP="00E158C7"/>
    <w:sectPr w:rsidR="000675C5" w:rsidSect="00A854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61F8" w14:textId="77777777" w:rsidR="00190737" w:rsidRDefault="00190737" w:rsidP="004A1059">
      <w:pPr>
        <w:spacing w:after="0" w:line="240" w:lineRule="auto"/>
      </w:pPr>
      <w:r>
        <w:separator/>
      </w:r>
    </w:p>
  </w:endnote>
  <w:endnote w:type="continuationSeparator" w:id="0">
    <w:p w14:paraId="4B171899" w14:textId="77777777" w:rsidR="00190737" w:rsidRDefault="00190737" w:rsidP="004A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ECC1" w14:textId="77777777" w:rsidR="00190737" w:rsidRDefault="00190737" w:rsidP="004A1059">
      <w:pPr>
        <w:spacing w:after="0" w:line="240" w:lineRule="auto"/>
      </w:pPr>
      <w:r>
        <w:separator/>
      </w:r>
    </w:p>
  </w:footnote>
  <w:footnote w:type="continuationSeparator" w:id="0">
    <w:p w14:paraId="3D04931E" w14:textId="77777777" w:rsidR="00190737" w:rsidRDefault="00190737" w:rsidP="004A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5C7"/>
    <w:rsid w:val="000609EE"/>
    <w:rsid w:val="000675C5"/>
    <w:rsid w:val="001474F0"/>
    <w:rsid w:val="00190737"/>
    <w:rsid w:val="00273E06"/>
    <w:rsid w:val="004035C7"/>
    <w:rsid w:val="00464DF5"/>
    <w:rsid w:val="004A1059"/>
    <w:rsid w:val="004F3E4A"/>
    <w:rsid w:val="0061292E"/>
    <w:rsid w:val="0062182A"/>
    <w:rsid w:val="006C7727"/>
    <w:rsid w:val="006D7A8D"/>
    <w:rsid w:val="0078596A"/>
    <w:rsid w:val="00977954"/>
    <w:rsid w:val="00A8541C"/>
    <w:rsid w:val="00AD2944"/>
    <w:rsid w:val="00B45882"/>
    <w:rsid w:val="00C24D16"/>
    <w:rsid w:val="00C47866"/>
    <w:rsid w:val="00D50B86"/>
    <w:rsid w:val="00E158C7"/>
    <w:rsid w:val="00E61426"/>
    <w:rsid w:val="00EC40A6"/>
    <w:rsid w:val="00F0524B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AAA"/>
  <w15:docId w15:val="{659F564D-DD30-46A9-9333-30AB182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035C7"/>
    <w:rPr>
      <w:color w:val="0000FF"/>
      <w:u w:val="single"/>
    </w:rPr>
  </w:style>
  <w:style w:type="paragraph" w:styleId="a5">
    <w:name w:val="No Spacing"/>
    <w:uiPriority w:val="1"/>
    <w:qFormat/>
    <w:rsid w:val="004035C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035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035C7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035C7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rsid w:val="0040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035C7"/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4035C7"/>
  </w:style>
  <w:style w:type="character" w:styleId="a8">
    <w:name w:val="Strong"/>
    <w:basedOn w:val="a0"/>
    <w:uiPriority w:val="22"/>
    <w:qFormat/>
    <w:rsid w:val="00F0524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9</cp:revision>
  <dcterms:created xsi:type="dcterms:W3CDTF">2022-09-03T16:07:00Z</dcterms:created>
  <dcterms:modified xsi:type="dcterms:W3CDTF">2022-09-08T02:33:00Z</dcterms:modified>
</cp:coreProperties>
</file>