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73" w:rsidRDefault="00FD7673" w:rsidP="00FD767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15.06.2020г. №42</w:t>
      </w:r>
    </w:p>
    <w:p w:rsidR="00FD7673" w:rsidRDefault="00FD7673" w:rsidP="00FD767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D7673" w:rsidRDefault="00FD7673" w:rsidP="00FD767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D7673" w:rsidRDefault="00FD7673" w:rsidP="00FD767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РАЙОН</w:t>
      </w:r>
    </w:p>
    <w:p w:rsidR="00FD7673" w:rsidRDefault="00FD7673" w:rsidP="00FD767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«ОЛЬЗОНЫ»</w:t>
      </w:r>
    </w:p>
    <w:p w:rsidR="00FD7673" w:rsidRDefault="00FD7673" w:rsidP="00FD767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D7673" w:rsidRDefault="00FD7673" w:rsidP="00FD767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D7673" w:rsidRDefault="00FD7673" w:rsidP="00FD7673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FD7673" w:rsidRDefault="00FD7673" w:rsidP="00FD7673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FD7673" w:rsidRDefault="00FD7673" w:rsidP="00FD767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«ОБ ОТМЕНЕ ПОСТАНОВЛЕНИЯ АДМИНИСТРАЦИИ МО «ОЛЬЗОНЫ» ОТ 08.10.2019 г. № 81 «ОБ УТВЕРЖДЕНИИ МУНИЦИПАЛЬНОЙ ПРОГРАММЫ «ПРОТИВОДЕЙСТВИЕ ЭКСТРЕМИЗМУ И ПРОФИЛАКТИКА ТЕРРОРИЗМА НА ТЕРРИТОРИИ МУНИЦИПАЛЬНОГО ОБРАЗОВАНИЯ ОЛЬЗОНЫ НА 2019-2020 ГОДЫ»»</w:t>
      </w:r>
    </w:p>
    <w:p w:rsidR="00FD7673" w:rsidRDefault="00FD7673" w:rsidP="00FD767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D7673" w:rsidRDefault="00FD7673" w:rsidP="00FD767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D7673">
        <w:rPr>
          <w:rFonts w:ascii="Arial" w:hAnsi="Arial" w:cs="Arial"/>
          <w:bCs/>
          <w:sz w:val="24"/>
          <w:szCs w:val="24"/>
        </w:rPr>
        <w:t xml:space="preserve">           В соответствии с </w:t>
      </w:r>
      <w:proofErr w:type="gramStart"/>
      <w:r w:rsidRPr="00FD7673">
        <w:rPr>
          <w:rFonts w:ascii="Arial" w:hAnsi="Arial" w:cs="Arial"/>
          <w:bCs/>
          <w:sz w:val="24"/>
          <w:szCs w:val="24"/>
        </w:rPr>
        <w:t>ч</w:t>
      </w:r>
      <w:proofErr w:type="gramEnd"/>
      <w:r w:rsidRPr="00FD7673">
        <w:rPr>
          <w:rFonts w:ascii="Arial" w:hAnsi="Arial" w:cs="Arial"/>
          <w:bCs/>
          <w:sz w:val="24"/>
          <w:szCs w:val="24"/>
        </w:rPr>
        <w:t>. 6.1 статьи 15, ч. 7.1 статьи 16 Федерального закона от 06.10.2003 № 131-ФЗ «Об общих принципах организа</w:t>
      </w:r>
      <w:r>
        <w:rPr>
          <w:rFonts w:ascii="Arial" w:hAnsi="Arial" w:cs="Arial"/>
          <w:bCs/>
          <w:sz w:val="24"/>
          <w:szCs w:val="24"/>
        </w:rPr>
        <w:t>ции местного самоуправления в РФ</w:t>
      </w:r>
      <w:r w:rsidRPr="00FD7673">
        <w:rPr>
          <w:rFonts w:ascii="Arial" w:hAnsi="Arial" w:cs="Arial"/>
          <w:bCs/>
          <w:sz w:val="24"/>
          <w:szCs w:val="24"/>
        </w:rPr>
        <w:t>»</w:t>
      </w:r>
      <w:r w:rsidR="00610BA6">
        <w:rPr>
          <w:rFonts w:ascii="Arial" w:hAnsi="Arial" w:cs="Arial"/>
          <w:bCs/>
          <w:sz w:val="24"/>
          <w:szCs w:val="24"/>
        </w:rPr>
        <w:t>,</w:t>
      </w:r>
    </w:p>
    <w:p w:rsidR="00610BA6" w:rsidRDefault="00610BA6" w:rsidP="00FD767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10BA6" w:rsidRPr="00610BA6" w:rsidRDefault="00610BA6" w:rsidP="00610BA6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610BA6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FD7673" w:rsidRDefault="00FD7673" w:rsidP="00FD767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D7673" w:rsidRPr="00FD7673" w:rsidRDefault="00610BA6" w:rsidP="00FD7673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="00FD7673" w:rsidRPr="00FD7673">
        <w:rPr>
          <w:rFonts w:ascii="Arial" w:hAnsi="Arial" w:cs="Arial"/>
          <w:bCs/>
          <w:sz w:val="24"/>
          <w:szCs w:val="24"/>
        </w:rPr>
        <w:t>остановление администрации МО «Ользоны» № 81 от 08.10.2019 г. «Об утверждении муниципальной прогаммы «Противодействие экстремизму и профилактика терриризма на территории МО «Ользоны» на 2019-2020 годы» отменить.</w:t>
      </w:r>
    </w:p>
    <w:p w:rsidR="00610BA6" w:rsidRDefault="00610BA6" w:rsidP="00610BA6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Настоящее постановление опубликовать в газете Вестник» муниципального образования «Ользоны» и разместить на официальном сайте муниципального образования «Ользоны».</w:t>
      </w:r>
    </w:p>
    <w:p w:rsidR="00610BA6" w:rsidRDefault="00610BA6" w:rsidP="00610BA6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610BA6" w:rsidRDefault="00610BA6" w:rsidP="00610BA6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со дня его официального опубликования.</w:t>
      </w:r>
    </w:p>
    <w:p w:rsidR="00610BA6" w:rsidRDefault="00610BA6" w:rsidP="00610BA6">
      <w:pPr>
        <w:pStyle w:val="ConsPlusNormal"/>
        <w:ind w:left="720"/>
        <w:rPr>
          <w:b/>
          <w:sz w:val="30"/>
          <w:szCs w:val="30"/>
        </w:rPr>
      </w:pPr>
    </w:p>
    <w:p w:rsidR="00610BA6" w:rsidRDefault="00610BA6" w:rsidP="00610BA6">
      <w:pPr>
        <w:pStyle w:val="ConsPlusNormal"/>
        <w:ind w:left="720"/>
        <w:rPr>
          <w:b/>
          <w:sz w:val="30"/>
          <w:szCs w:val="30"/>
        </w:rPr>
      </w:pPr>
    </w:p>
    <w:p w:rsidR="00610BA6" w:rsidRPr="00610BA6" w:rsidRDefault="00610BA6" w:rsidP="00610BA6">
      <w:pPr>
        <w:pStyle w:val="ConsPlusNormal"/>
        <w:ind w:left="720"/>
        <w:rPr>
          <w:sz w:val="24"/>
          <w:szCs w:val="24"/>
        </w:rPr>
      </w:pPr>
      <w:r w:rsidRPr="00610BA6">
        <w:rPr>
          <w:sz w:val="24"/>
          <w:szCs w:val="24"/>
        </w:rPr>
        <w:t>Глава администрации МО «Ользоны»</w:t>
      </w:r>
    </w:p>
    <w:p w:rsidR="00610BA6" w:rsidRPr="00610BA6" w:rsidRDefault="00610BA6" w:rsidP="00610BA6">
      <w:pPr>
        <w:pStyle w:val="ConsPlusNormal"/>
        <w:ind w:left="720"/>
        <w:rPr>
          <w:sz w:val="24"/>
          <w:szCs w:val="24"/>
        </w:rPr>
      </w:pPr>
      <w:r w:rsidRPr="00610BA6">
        <w:rPr>
          <w:sz w:val="24"/>
          <w:szCs w:val="24"/>
        </w:rPr>
        <w:t>А.М.Имеев.</w:t>
      </w:r>
    </w:p>
    <w:p w:rsidR="002D57B7" w:rsidRPr="00FD7673" w:rsidRDefault="002D57B7">
      <w:pPr>
        <w:rPr>
          <w:sz w:val="24"/>
          <w:szCs w:val="24"/>
        </w:rPr>
      </w:pPr>
    </w:p>
    <w:sectPr w:rsidR="002D57B7" w:rsidRPr="00FD7673" w:rsidSect="002D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15E16"/>
    <w:multiLevelType w:val="hybridMultilevel"/>
    <w:tmpl w:val="3C98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673"/>
    <w:rsid w:val="002D57B7"/>
    <w:rsid w:val="00590EC6"/>
    <w:rsid w:val="00610BA6"/>
    <w:rsid w:val="00896469"/>
    <w:rsid w:val="00BE0F6A"/>
    <w:rsid w:val="00FD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73"/>
    <w:pPr>
      <w:ind w:left="720"/>
      <w:contextualSpacing/>
    </w:pPr>
  </w:style>
  <w:style w:type="paragraph" w:customStyle="1" w:styleId="ConsPlusNormal">
    <w:name w:val="ConsPlusNormal"/>
    <w:uiPriority w:val="99"/>
    <w:rsid w:val="00610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2020-06-19T04:14:00Z</cp:lastPrinted>
  <dcterms:created xsi:type="dcterms:W3CDTF">2020-06-19T04:01:00Z</dcterms:created>
  <dcterms:modified xsi:type="dcterms:W3CDTF">2020-06-19T04:15:00Z</dcterms:modified>
</cp:coreProperties>
</file>