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0" w:rsidRDefault="007E37B0" w:rsidP="00C47E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728FC" w:rsidRPr="002728FC" w:rsidRDefault="009431EB" w:rsidP="00C47E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20.06.</w:t>
      </w:r>
      <w:r w:rsidR="002728FC" w:rsidRPr="002728FC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 w:rsidR="00AB40D8">
        <w:rPr>
          <w:rFonts w:ascii="Arial" w:eastAsia="Times New Roman" w:hAnsi="Arial" w:cs="Arial"/>
          <w:b/>
          <w:bCs/>
          <w:sz w:val="32"/>
          <w:szCs w:val="32"/>
        </w:rPr>
        <w:t>36</w:t>
      </w:r>
    </w:p>
    <w:p w:rsidR="008B5FFF" w:rsidRPr="002728FC" w:rsidRDefault="008B5FFF" w:rsidP="002728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8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5FFF" w:rsidRPr="002728FC" w:rsidRDefault="008B5FFF" w:rsidP="002728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8FC">
        <w:rPr>
          <w:rFonts w:ascii="Arial" w:hAnsi="Arial" w:cs="Arial"/>
          <w:b/>
          <w:sz w:val="32"/>
          <w:szCs w:val="32"/>
        </w:rPr>
        <w:t>ИРКУТСКАЯ ОБЛАСТЬ</w:t>
      </w:r>
    </w:p>
    <w:p w:rsidR="008B5FFF" w:rsidRPr="002728FC" w:rsidRDefault="008B5FFF" w:rsidP="002728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8FC">
        <w:rPr>
          <w:rFonts w:ascii="Arial" w:hAnsi="Arial" w:cs="Arial"/>
          <w:b/>
          <w:sz w:val="32"/>
          <w:szCs w:val="32"/>
        </w:rPr>
        <w:t>БАЯНДАЕВСКИЙ РАЙОН</w:t>
      </w:r>
    </w:p>
    <w:p w:rsidR="008B5FFF" w:rsidRPr="002728FC" w:rsidRDefault="008B5FFF" w:rsidP="002728F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728F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8B5FFF" w:rsidRPr="002728FC" w:rsidRDefault="002728FC" w:rsidP="002728F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«Ользоны»</w:t>
      </w:r>
    </w:p>
    <w:p w:rsidR="008B5FFF" w:rsidRPr="002728FC" w:rsidRDefault="008B5FFF" w:rsidP="002728F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B5FFF" w:rsidRDefault="008B5FFF" w:rsidP="002728FC">
      <w:pPr>
        <w:tabs>
          <w:tab w:val="left" w:pos="41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28FC">
        <w:rPr>
          <w:rFonts w:ascii="Arial" w:hAnsi="Arial" w:cs="Arial"/>
          <w:b/>
          <w:sz w:val="32"/>
          <w:szCs w:val="32"/>
        </w:rPr>
        <w:t>ПОСТАНОВЛЕНИЕ</w:t>
      </w:r>
    </w:p>
    <w:p w:rsidR="00C47EAB" w:rsidRDefault="00C47EAB" w:rsidP="002728FC">
      <w:pPr>
        <w:tabs>
          <w:tab w:val="left" w:pos="41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28FC" w:rsidRPr="002728FC" w:rsidRDefault="002728FC" w:rsidP="002728FC">
      <w:pPr>
        <w:tabs>
          <w:tab w:val="left" w:pos="41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ПОЛОЖЕНИЯ О ВЕДОМСТВЕННОМ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УЧРЕЖДЕНИЯМИ МУНИЦИПАЛЬНОГО ОБРАЗОВАНИЯ «ОЛЬЗОНЫ»</w:t>
      </w:r>
    </w:p>
    <w:p w:rsidR="008B5FFF" w:rsidRPr="002728FC" w:rsidRDefault="008B5FFF" w:rsidP="002728FC">
      <w:pPr>
        <w:spacing w:after="0" w:line="240" w:lineRule="exact"/>
        <w:ind w:right="3827"/>
        <w:jc w:val="center"/>
        <w:rPr>
          <w:rFonts w:ascii="Arial" w:hAnsi="Arial" w:cs="Arial"/>
          <w:sz w:val="24"/>
          <w:szCs w:val="24"/>
        </w:rPr>
      </w:pPr>
    </w:p>
    <w:p w:rsidR="008B5FFF" w:rsidRPr="002728FC" w:rsidRDefault="008B5FFF" w:rsidP="002728F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8FC">
        <w:rPr>
          <w:rFonts w:ascii="Arial" w:hAnsi="Arial" w:cs="Arial"/>
          <w:sz w:val="24"/>
          <w:szCs w:val="24"/>
        </w:rPr>
        <w:t xml:space="preserve">В соответствии со ст. 353.1 Трудового кодекса Российской Федерации, Законом Иркутской области </w:t>
      </w:r>
      <w:r w:rsidR="00C47EAB">
        <w:rPr>
          <w:rFonts w:ascii="Arial" w:hAnsi="Arial" w:cs="Arial"/>
          <w:sz w:val="24"/>
          <w:szCs w:val="24"/>
        </w:rPr>
        <w:t>от 30.03.2012</w:t>
      </w:r>
      <w:r w:rsidRPr="002728FC">
        <w:rPr>
          <w:rFonts w:ascii="Arial" w:hAnsi="Arial" w:cs="Arial"/>
          <w:sz w:val="24"/>
          <w:szCs w:val="24"/>
        </w:rPr>
        <w:t>г. № 200</w:t>
      </w:r>
      <w:r w:rsidR="00C47EAB">
        <w:rPr>
          <w:rFonts w:ascii="Arial" w:hAnsi="Arial" w:cs="Arial"/>
          <w:sz w:val="24"/>
          <w:szCs w:val="24"/>
        </w:rPr>
        <w:t>-</w:t>
      </w:r>
      <w:r w:rsidRPr="002728FC">
        <w:rPr>
          <w:rFonts w:ascii="Arial" w:hAnsi="Arial" w:cs="Arial"/>
          <w:sz w:val="24"/>
          <w:szCs w:val="24"/>
        </w:rPr>
        <w:t xml:space="preserve">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Постановлением Правительства </w:t>
      </w:r>
      <w:r w:rsidR="00C47EAB">
        <w:rPr>
          <w:rFonts w:ascii="Arial" w:hAnsi="Arial" w:cs="Arial"/>
          <w:sz w:val="24"/>
          <w:szCs w:val="24"/>
        </w:rPr>
        <w:t>Иркутской области от 14.06.2012</w:t>
      </w:r>
      <w:r w:rsidRPr="002728FC">
        <w:rPr>
          <w:rFonts w:ascii="Arial" w:hAnsi="Arial" w:cs="Arial"/>
          <w:sz w:val="24"/>
          <w:szCs w:val="24"/>
        </w:rPr>
        <w:t>г. №331-пп «О реализации Закона Ирк</w:t>
      </w:r>
      <w:r w:rsidR="00C47EAB">
        <w:rPr>
          <w:rFonts w:ascii="Arial" w:hAnsi="Arial" w:cs="Arial"/>
          <w:sz w:val="24"/>
          <w:szCs w:val="24"/>
        </w:rPr>
        <w:t>утской области от 30 марта 2012</w:t>
      </w:r>
      <w:r w:rsidRPr="002728FC">
        <w:rPr>
          <w:rFonts w:ascii="Arial" w:hAnsi="Arial" w:cs="Arial"/>
          <w:sz w:val="24"/>
          <w:szCs w:val="24"/>
        </w:rPr>
        <w:t>г. №20-оз «О ведомственном контроле за соблюдением трудового законодательства и иных нормативных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правовых актов, содержащих нормы трудового права», руководствуясь ст.8.1. Устава муниципального образования «Ользоны»,</w:t>
      </w:r>
    </w:p>
    <w:p w:rsidR="008B5FFF" w:rsidRPr="002728FC" w:rsidRDefault="008B5FFF" w:rsidP="008B5FF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B5FFF" w:rsidRPr="00C47EAB" w:rsidRDefault="008B5FFF" w:rsidP="008B5FF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C47EAB">
        <w:rPr>
          <w:rFonts w:ascii="Arial" w:hAnsi="Arial" w:cs="Arial"/>
          <w:b/>
          <w:sz w:val="30"/>
          <w:szCs w:val="30"/>
        </w:rPr>
        <w:t>П</w:t>
      </w:r>
      <w:r w:rsidR="00C47EAB" w:rsidRPr="00C47EAB">
        <w:rPr>
          <w:rFonts w:ascii="Arial" w:hAnsi="Arial" w:cs="Arial"/>
          <w:b/>
          <w:sz w:val="30"/>
          <w:szCs w:val="30"/>
        </w:rPr>
        <w:t>ОСТАНОВЛЯЮ</w:t>
      </w:r>
      <w:r w:rsidRPr="00C47EAB">
        <w:rPr>
          <w:rFonts w:ascii="Arial" w:hAnsi="Arial" w:cs="Arial"/>
          <w:b/>
          <w:sz w:val="30"/>
          <w:szCs w:val="30"/>
        </w:rPr>
        <w:t>:</w:t>
      </w:r>
    </w:p>
    <w:p w:rsidR="008B5FFF" w:rsidRPr="002728FC" w:rsidRDefault="008B5FFF" w:rsidP="008B5FF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8B5FFF" w:rsidRPr="002728FC" w:rsidRDefault="008B5FFF" w:rsidP="008B5F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 xml:space="preserve">1. Утвердить Положение о ведомственном </w:t>
      </w:r>
      <w:proofErr w:type="gramStart"/>
      <w:r w:rsidRPr="002728FC">
        <w:rPr>
          <w:rFonts w:ascii="Arial" w:hAnsi="Arial" w:cs="Arial"/>
          <w:sz w:val="24"/>
          <w:szCs w:val="24"/>
        </w:rPr>
        <w:t>контроле за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</w:t>
      </w:r>
      <w:r w:rsidR="00C47EAB">
        <w:rPr>
          <w:rFonts w:ascii="Arial" w:hAnsi="Arial" w:cs="Arial"/>
          <w:sz w:val="24"/>
          <w:szCs w:val="24"/>
        </w:rPr>
        <w:t>зования «Ользоны» (приложение №</w:t>
      </w:r>
      <w:r w:rsidRPr="002728FC">
        <w:rPr>
          <w:rFonts w:ascii="Arial" w:hAnsi="Arial" w:cs="Arial"/>
          <w:sz w:val="24"/>
          <w:szCs w:val="24"/>
        </w:rPr>
        <w:t>1).</w:t>
      </w:r>
    </w:p>
    <w:p w:rsidR="008B5FFF" w:rsidRPr="002728FC" w:rsidRDefault="008B5FFF" w:rsidP="008B5FFF">
      <w:pPr>
        <w:pStyle w:val="ConsNormal"/>
        <w:ind w:right="0" w:firstLine="709"/>
        <w:jc w:val="both"/>
        <w:rPr>
          <w:sz w:val="24"/>
          <w:szCs w:val="24"/>
        </w:rPr>
      </w:pPr>
      <w:r w:rsidRPr="002728FC">
        <w:rPr>
          <w:sz w:val="24"/>
          <w:szCs w:val="24"/>
        </w:rPr>
        <w:t>2. Н</w:t>
      </w:r>
      <w:r w:rsidR="00C47EAB">
        <w:rPr>
          <w:sz w:val="24"/>
          <w:szCs w:val="24"/>
        </w:rPr>
        <w:t xml:space="preserve">астоящее постановление </w:t>
      </w:r>
      <w:r w:rsidRPr="002728FC">
        <w:rPr>
          <w:sz w:val="24"/>
          <w:szCs w:val="24"/>
        </w:rPr>
        <w:t>вступает в силу на следующий день после дня его официального опубликования (обнародования).</w:t>
      </w:r>
    </w:p>
    <w:p w:rsidR="008B5FFF" w:rsidRPr="002728FC" w:rsidRDefault="008B5FFF" w:rsidP="008B5FFF">
      <w:pPr>
        <w:pStyle w:val="ConsNormal"/>
        <w:ind w:right="0" w:firstLine="709"/>
        <w:jc w:val="both"/>
        <w:rPr>
          <w:sz w:val="24"/>
          <w:szCs w:val="24"/>
        </w:rPr>
      </w:pPr>
      <w:r w:rsidRPr="002728FC">
        <w:rPr>
          <w:sz w:val="24"/>
          <w:szCs w:val="24"/>
        </w:rPr>
        <w:t>4. Настоящее решен</w:t>
      </w:r>
      <w:r w:rsidR="00C47EAB">
        <w:rPr>
          <w:sz w:val="24"/>
          <w:szCs w:val="24"/>
        </w:rPr>
        <w:t xml:space="preserve">ие опубликовать (обнародовать) в печатном издании </w:t>
      </w:r>
      <w:r w:rsidRPr="002728FC">
        <w:rPr>
          <w:sz w:val="24"/>
          <w:szCs w:val="24"/>
        </w:rPr>
        <w:t>Вестник МО «Ользоны» и разместить на официальном сайте администрации муниципального образования «Ользоны» в информационно-телекоммуникационной сети  «Интернет».</w:t>
      </w:r>
    </w:p>
    <w:p w:rsidR="008B5FFF" w:rsidRDefault="008B5FFF" w:rsidP="008B5FFF">
      <w:pPr>
        <w:pStyle w:val="ConsNormal"/>
        <w:ind w:right="0" w:firstLine="709"/>
        <w:jc w:val="both"/>
        <w:rPr>
          <w:sz w:val="24"/>
          <w:szCs w:val="24"/>
        </w:rPr>
      </w:pPr>
    </w:p>
    <w:p w:rsidR="00C47EAB" w:rsidRPr="002728FC" w:rsidRDefault="00C47EAB" w:rsidP="008B5FFF">
      <w:pPr>
        <w:pStyle w:val="ConsNormal"/>
        <w:ind w:right="0" w:firstLine="709"/>
        <w:jc w:val="both"/>
        <w:rPr>
          <w:sz w:val="24"/>
          <w:szCs w:val="24"/>
        </w:rPr>
      </w:pPr>
    </w:p>
    <w:p w:rsidR="002728FC" w:rsidRPr="002728FC" w:rsidRDefault="008B5FFF" w:rsidP="00C47EAB">
      <w:pPr>
        <w:spacing w:after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Глава МО «Ользоны»</w:t>
      </w:r>
    </w:p>
    <w:p w:rsidR="008B5FFF" w:rsidRPr="002728FC" w:rsidRDefault="00C47EAB" w:rsidP="00C47EA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</w:t>
      </w:r>
      <w:r w:rsidR="008B5FFF" w:rsidRPr="002728FC">
        <w:rPr>
          <w:rFonts w:ascii="Arial" w:hAnsi="Arial" w:cs="Arial"/>
          <w:sz w:val="24"/>
          <w:szCs w:val="24"/>
        </w:rPr>
        <w:t>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5FFF" w:rsidRDefault="008B5FFF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9431EB" w:rsidRPr="002728FC" w:rsidRDefault="009431EB" w:rsidP="008B5FFF">
      <w:pPr>
        <w:spacing w:after="0" w:line="240" w:lineRule="exact"/>
        <w:ind w:left="4956" w:firstLine="708"/>
        <w:rPr>
          <w:rFonts w:ascii="Arial" w:hAnsi="Arial" w:cs="Arial"/>
          <w:sz w:val="24"/>
          <w:szCs w:val="24"/>
        </w:rPr>
      </w:pPr>
    </w:p>
    <w:p w:rsidR="008B5FFF" w:rsidRPr="00C47EAB" w:rsidRDefault="00C47EAB" w:rsidP="00C47EAB">
      <w:pPr>
        <w:spacing w:after="0" w:line="240" w:lineRule="exact"/>
        <w:ind w:left="4956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8B5FFF" w:rsidRPr="00C47EAB">
        <w:rPr>
          <w:rFonts w:ascii="Courier New" w:hAnsi="Courier New" w:cs="Courier New"/>
        </w:rPr>
        <w:t>1</w:t>
      </w:r>
    </w:p>
    <w:p w:rsidR="00BE5A78" w:rsidRDefault="008B5FFF" w:rsidP="00C47EAB">
      <w:pPr>
        <w:spacing w:after="0" w:line="240" w:lineRule="exact"/>
        <w:ind w:left="5670"/>
        <w:jc w:val="right"/>
        <w:rPr>
          <w:rFonts w:ascii="Courier New" w:hAnsi="Courier New" w:cs="Courier New"/>
        </w:rPr>
      </w:pPr>
      <w:r w:rsidRPr="00C47EAB">
        <w:rPr>
          <w:rFonts w:ascii="Courier New" w:hAnsi="Courier New" w:cs="Courier New"/>
        </w:rPr>
        <w:t>к По</w:t>
      </w:r>
      <w:r w:rsidR="00C47EAB">
        <w:rPr>
          <w:rFonts w:ascii="Courier New" w:hAnsi="Courier New" w:cs="Courier New"/>
        </w:rPr>
        <w:t>становлению главы МО</w:t>
      </w:r>
    </w:p>
    <w:p w:rsidR="008B5FFF" w:rsidRPr="00C47EAB" w:rsidRDefault="00C47EAB" w:rsidP="00C47EAB">
      <w:pPr>
        <w:spacing w:after="0" w:line="240" w:lineRule="exact"/>
        <w:ind w:left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«Ользоны» </w:t>
      </w:r>
      <w:r w:rsidR="008B5FFF" w:rsidRPr="00C47EAB">
        <w:rPr>
          <w:rFonts w:ascii="Courier New" w:hAnsi="Courier New" w:cs="Courier New"/>
        </w:rPr>
        <w:t>от</w:t>
      </w:r>
      <w:r w:rsidR="009431EB">
        <w:rPr>
          <w:rFonts w:ascii="Courier New" w:hAnsi="Courier New" w:cs="Courier New"/>
        </w:rPr>
        <w:t xml:space="preserve"> 20.06.2017г.</w:t>
      </w:r>
      <w:r w:rsidR="00BE5A78">
        <w:rPr>
          <w:rFonts w:ascii="Courier New" w:hAnsi="Courier New" w:cs="Courier New"/>
        </w:rPr>
        <w:t xml:space="preserve"> </w:t>
      </w:r>
      <w:r w:rsidR="008B5FFF" w:rsidRPr="00C47EAB">
        <w:rPr>
          <w:rFonts w:ascii="Courier New" w:hAnsi="Courier New" w:cs="Courier New"/>
        </w:rPr>
        <w:t>№</w:t>
      </w:r>
      <w:r w:rsidR="009431EB">
        <w:rPr>
          <w:rFonts w:ascii="Courier New" w:hAnsi="Courier New" w:cs="Courier New"/>
        </w:rPr>
        <w:t>35</w:t>
      </w:r>
      <w:r w:rsidR="00AB40D8">
        <w:rPr>
          <w:rFonts w:ascii="Courier New" w:hAnsi="Courier New" w:cs="Courier New"/>
        </w:rPr>
        <w:t>6</w:t>
      </w:r>
    </w:p>
    <w:p w:rsidR="008B5FFF" w:rsidRPr="002728FC" w:rsidRDefault="008B5FFF" w:rsidP="008B5FF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B5FFF" w:rsidRPr="00C47EAB" w:rsidRDefault="008B5FFF" w:rsidP="008B5FFF">
      <w:pPr>
        <w:spacing w:after="0" w:line="240" w:lineRule="exac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C47EAB">
        <w:rPr>
          <w:rFonts w:ascii="Arial" w:hAnsi="Arial" w:cs="Arial"/>
          <w:b/>
          <w:sz w:val="30"/>
          <w:szCs w:val="30"/>
        </w:rPr>
        <w:t>ПОЛОЖЕНИЕ</w:t>
      </w:r>
    </w:p>
    <w:p w:rsidR="008B5FFF" w:rsidRPr="00C47EAB" w:rsidRDefault="008B5FFF" w:rsidP="00C47EAB">
      <w:pPr>
        <w:spacing w:after="0" w:line="240" w:lineRule="exac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C47EAB">
        <w:rPr>
          <w:rFonts w:ascii="Arial" w:hAnsi="Arial" w:cs="Arial"/>
          <w:b/>
          <w:sz w:val="30"/>
          <w:szCs w:val="30"/>
        </w:rPr>
        <w:t xml:space="preserve">о ведомственном </w:t>
      </w:r>
      <w:proofErr w:type="gramStart"/>
      <w:r w:rsidRPr="00C47EAB">
        <w:rPr>
          <w:rFonts w:ascii="Arial" w:hAnsi="Arial" w:cs="Arial"/>
          <w:b/>
          <w:sz w:val="30"/>
          <w:szCs w:val="30"/>
        </w:rPr>
        <w:t>контроле за</w:t>
      </w:r>
      <w:proofErr w:type="gramEnd"/>
      <w:r w:rsidRPr="00C47EAB">
        <w:rPr>
          <w:rFonts w:ascii="Arial" w:hAnsi="Arial" w:cs="Arial"/>
          <w:b/>
          <w:sz w:val="30"/>
          <w:szCs w:val="30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«Ользоны»</w:t>
      </w:r>
    </w:p>
    <w:p w:rsidR="008B5FFF" w:rsidRPr="002728FC" w:rsidRDefault="008B5FFF" w:rsidP="008B5FF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1. Общие положения</w:t>
      </w:r>
    </w:p>
    <w:p w:rsidR="008B5FFF" w:rsidRPr="002728FC" w:rsidRDefault="008B5FFF" w:rsidP="008B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2728F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в муниципальных унитарных предприятиях и муниципальных учреждениях, учредителем которых является муниципальн</w:t>
      </w:r>
      <w:r w:rsidR="00C47EAB">
        <w:rPr>
          <w:rFonts w:ascii="Arial" w:hAnsi="Arial" w:cs="Arial"/>
          <w:sz w:val="24"/>
          <w:szCs w:val="24"/>
        </w:rPr>
        <w:t>ое образование «Ользоны» (далее</w:t>
      </w:r>
      <w:r w:rsidRPr="002728FC">
        <w:rPr>
          <w:rFonts w:ascii="Arial" w:hAnsi="Arial" w:cs="Arial"/>
          <w:sz w:val="24"/>
          <w:szCs w:val="24"/>
        </w:rPr>
        <w:t>–подведомственные организации).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1.2. Основными задачами ведомственного контроля являются: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</w:t>
      </w:r>
      <w:r w:rsidR="00C47EAB">
        <w:rPr>
          <w:rFonts w:ascii="Arial" w:hAnsi="Arial" w:cs="Arial"/>
          <w:sz w:val="24"/>
          <w:szCs w:val="24"/>
        </w:rPr>
        <w:t>ований Иркутской области (</w:t>
      </w:r>
      <w:proofErr w:type="spellStart"/>
      <w:r w:rsidR="00C47EAB">
        <w:rPr>
          <w:rFonts w:ascii="Arial" w:hAnsi="Arial" w:cs="Arial"/>
          <w:sz w:val="24"/>
          <w:szCs w:val="24"/>
        </w:rPr>
        <w:t>далее</w:t>
      </w:r>
      <w:r w:rsidRPr="002728FC">
        <w:rPr>
          <w:rFonts w:ascii="Arial" w:hAnsi="Arial" w:cs="Arial"/>
          <w:sz w:val="24"/>
          <w:szCs w:val="24"/>
        </w:rPr>
        <w:t>-проверка</w:t>
      </w:r>
      <w:proofErr w:type="spellEnd"/>
      <w:r w:rsidRPr="002728FC">
        <w:rPr>
          <w:rFonts w:ascii="Arial" w:hAnsi="Arial" w:cs="Arial"/>
          <w:sz w:val="24"/>
          <w:szCs w:val="24"/>
        </w:rPr>
        <w:t>);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2728FC">
        <w:rPr>
          <w:rFonts w:ascii="Arial" w:hAnsi="Arial" w:cs="Arial"/>
          <w:sz w:val="24"/>
          <w:szCs w:val="24"/>
        </w:rPr>
        <w:t>Органом, уполномоченным осуществлять ведомственный контроль является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администрация муниципально</w:t>
      </w:r>
      <w:r w:rsidR="00C47EAB">
        <w:rPr>
          <w:rFonts w:ascii="Arial" w:hAnsi="Arial" w:cs="Arial"/>
          <w:sz w:val="24"/>
          <w:szCs w:val="24"/>
        </w:rPr>
        <w:t>го образования «Ользоны» (далее</w:t>
      </w:r>
      <w:r w:rsidRPr="002728FC">
        <w:rPr>
          <w:rFonts w:ascii="Arial" w:hAnsi="Arial" w:cs="Arial"/>
          <w:sz w:val="24"/>
          <w:szCs w:val="24"/>
        </w:rPr>
        <w:t>–уполномоченный орган).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1.4. Уполномоченный орган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контроля.</w:t>
      </w:r>
    </w:p>
    <w:p w:rsidR="008B5FFF" w:rsidRPr="002728FC" w:rsidRDefault="008B5FFF" w:rsidP="00C47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 Формы ведомственного контроля, предмет и виды проверок</w:t>
      </w:r>
      <w:r w:rsidR="00B22007">
        <w:rPr>
          <w:rFonts w:ascii="Arial" w:hAnsi="Arial" w:cs="Arial"/>
          <w:sz w:val="24"/>
          <w:szCs w:val="24"/>
        </w:rPr>
        <w:t>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2.3. В зависимости от основания проведения проводятся плановые и внеплановые проверки.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9"/>
      <w:bookmarkEnd w:id="0"/>
      <w:r w:rsidRPr="002728FC">
        <w:rPr>
          <w:rFonts w:ascii="Arial" w:hAnsi="Arial" w:cs="Arial"/>
          <w:sz w:val="24"/>
          <w:szCs w:val="24"/>
        </w:rPr>
        <w:t>2.4. Плановые проверки проводятся не чаще чем один раз в три года.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2.6. В случае</w:t>
      </w:r>
      <w:proofErr w:type="gramStart"/>
      <w:r w:rsidRPr="002728FC">
        <w:rPr>
          <w:rFonts w:ascii="Arial" w:hAnsi="Arial" w:cs="Arial"/>
          <w:sz w:val="24"/>
          <w:szCs w:val="24"/>
        </w:rPr>
        <w:t>,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</w:t>
      </w:r>
      <w:r w:rsidRPr="002728FC">
        <w:rPr>
          <w:rFonts w:ascii="Arial" w:hAnsi="Arial" w:cs="Arial"/>
          <w:sz w:val="24"/>
          <w:szCs w:val="24"/>
        </w:rPr>
        <w:lastRenderedPageBreak/>
        <w:t xml:space="preserve">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2728FC">
        <w:rPr>
          <w:rFonts w:ascii="Arial" w:hAnsi="Arial" w:cs="Arial"/>
          <w:sz w:val="24"/>
          <w:szCs w:val="24"/>
        </w:rPr>
        <w:t>позднее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8B5FFF" w:rsidRPr="002728FC" w:rsidRDefault="008B5FFF" w:rsidP="00B22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1EB">
        <w:rPr>
          <w:rFonts w:ascii="Arial" w:hAnsi="Arial" w:cs="Arial"/>
          <w:sz w:val="24"/>
          <w:szCs w:val="24"/>
        </w:rPr>
        <w:t>2.7. Основанием для</w:t>
      </w:r>
      <w:r w:rsidRPr="002728FC">
        <w:rPr>
          <w:rFonts w:ascii="Arial" w:hAnsi="Arial" w:cs="Arial"/>
          <w:sz w:val="24"/>
          <w:szCs w:val="24"/>
        </w:rPr>
        <w:t xml:space="preserve">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</w:t>
      </w:r>
      <w:r w:rsidR="00EB5FAB">
        <w:rPr>
          <w:rFonts w:ascii="Arial" w:hAnsi="Arial" w:cs="Arial"/>
          <w:sz w:val="24"/>
          <w:szCs w:val="24"/>
        </w:rPr>
        <w:t>) на проведение проверки (</w:t>
      </w:r>
      <w:proofErr w:type="spellStart"/>
      <w:r w:rsidR="00EB5FAB">
        <w:rPr>
          <w:rFonts w:ascii="Arial" w:hAnsi="Arial" w:cs="Arial"/>
          <w:sz w:val="24"/>
          <w:szCs w:val="24"/>
        </w:rPr>
        <w:t>далее</w:t>
      </w:r>
      <w:r w:rsidRPr="002728FC">
        <w:rPr>
          <w:rFonts w:ascii="Arial" w:hAnsi="Arial" w:cs="Arial"/>
          <w:sz w:val="24"/>
          <w:szCs w:val="24"/>
        </w:rPr>
        <w:t>-должностное</w:t>
      </w:r>
      <w:proofErr w:type="spellEnd"/>
      <w:r w:rsidRPr="002728FC">
        <w:rPr>
          <w:rFonts w:ascii="Arial" w:hAnsi="Arial" w:cs="Arial"/>
          <w:sz w:val="24"/>
          <w:szCs w:val="24"/>
        </w:rPr>
        <w:t xml:space="preserve"> лицо), а также привлекаемых к проведению проверки экспертов, представителей экспертных организаций;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3) указание на форму контроля и вид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 Порядок проведения проверок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3.2. При проведении проверки должностное лицо вправе: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lastRenderedPageBreak/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8FC">
        <w:rPr>
          <w:rFonts w:ascii="Arial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728FC">
        <w:rPr>
          <w:rFonts w:ascii="Arial" w:hAnsi="Arial" w:cs="Arial"/>
          <w:sz w:val="24"/>
          <w:szCs w:val="24"/>
        </w:rPr>
        <w:t>хранящемуся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в деле уполномоченного органа.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3.4. В акте проверки указываются: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2) наименование уполномоченного органа;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4) фамилия, имя, отчество и должность должностного лица;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6) форма контроля и вид проведенной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Акт проверки подписывается должностным лицом.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8B5FFF" w:rsidRPr="002728FC" w:rsidRDefault="008B5FFF" w:rsidP="00EB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8B5FFF" w:rsidRPr="002728FC" w:rsidRDefault="008B5FFF" w:rsidP="0063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8FC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2728FC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2728F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2728FC">
        <w:rPr>
          <w:rFonts w:ascii="Arial" w:hAnsi="Arial" w:cs="Arial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2728FC">
        <w:rPr>
          <w:rFonts w:ascii="Arial" w:hAnsi="Arial" w:cs="Arial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DB743E" w:rsidRPr="002728FC" w:rsidRDefault="008B5FFF" w:rsidP="0063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8FC">
        <w:rPr>
          <w:rFonts w:ascii="Arial" w:hAnsi="Arial" w:cs="Arial"/>
          <w:sz w:val="24"/>
          <w:szCs w:val="24"/>
        </w:rPr>
        <w:t xml:space="preserve">Обращение уполномоченного органа в территориальный орган федерального органа исполнительной власти, уполномоченный на проведение </w:t>
      </w:r>
      <w:r w:rsidRPr="002728FC">
        <w:rPr>
          <w:rFonts w:ascii="Arial" w:hAnsi="Arial" w:cs="Arial"/>
          <w:sz w:val="24"/>
          <w:szCs w:val="24"/>
        </w:rPr>
        <w:lastRenderedPageBreak/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sectPr w:rsidR="00DB743E" w:rsidRPr="002728FC" w:rsidSect="002728F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FFF"/>
    <w:rsid w:val="001F4262"/>
    <w:rsid w:val="002728FC"/>
    <w:rsid w:val="00446B5D"/>
    <w:rsid w:val="00634A31"/>
    <w:rsid w:val="007E37B0"/>
    <w:rsid w:val="008B5FFF"/>
    <w:rsid w:val="009431EB"/>
    <w:rsid w:val="00AB40D8"/>
    <w:rsid w:val="00B22007"/>
    <w:rsid w:val="00BE5A78"/>
    <w:rsid w:val="00C47EAB"/>
    <w:rsid w:val="00D5323C"/>
    <w:rsid w:val="00DB743E"/>
    <w:rsid w:val="00E5678E"/>
    <w:rsid w:val="00EB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B5F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1E24-2677-43B7-BCDC-FAD3D711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13</cp:revision>
  <cp:lastPrinted>2017-06-20T08:25:00Z</cp:lastPrinted>
  <dcterms:created xsi:type="dcterms:W3CDTF">2017-06-19T08:29:00Z</dcterms:created>
  <dcterms:modified xsi:type="dcterms:W3CDTF">2017-06-26T04:16:00Z</dcterms:modified>
</cp:coreProperties>
</file>