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D" w:rsidRPr="00A7645D" w:rsidRDefault="00694840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03</w:t>
      </w:r>
      <w:r w:rsidR="006F0F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</w:t>
      </w:r>
      <w:r w:rsidR="006F0F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20г. №49</w:t>
      </w:r>
    </w:p>
    <w:p w:rsidR="00A7645D" w:rsidRPr="00A7645D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7645D" w:rsidRPr="00A7645D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7645D" w:rsidRPr="00A7645D" w:rsidRDefault="006F0FE9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A7645D"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A7645D" w:rsidRPr="00A7645D" w:rsidRDefault="006F0FE9" w:rsidP="00A764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C94B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A7645D" w:rsidRDefault="00694840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694840" w:rsidRPr="00A7645D" w:rsidRDefault="00694840" w:rsidP="00A764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7645D" w:rsidRPr="00A7645D" w:rsidRDefault="00A7645D" w:rsidP="00A764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45D" w:rsidRPr="00A7645D" w:rsidRDefault="00A7645D" w:rsidP="00A7645D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СТАРОСТЕ СЕЛЬСКОГО НАСЕЛЕННОГО ПУНКТА</w:t>
      </w:r>
    </w:p>
    <w:p w:rsidR="00A7645D" w:rsidRPr="00A7645D" w:rsidRDefault="00A7645D" w:rsidP="00B701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27</w:t>
      </w:r>
      <w:r w:rsidRPr="00B701E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="00CB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</w:t>
      </w:r>
      <w:r w:rsidR="00CB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от 6 октября 2003 года №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Законом Иркутской об</w:t>
      </w:r>
      <w:r w:rsidR="00CB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от 12 февраля 2019 года №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5-ОЗ «Об отдельных вопросах статуса старосты сельского населенного пункта в Иркутской области», руководствуясь Уставом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94840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МО «Ользоны»,</w:t>
      </w:r>
    </w:p>
    <w:p w:rsidR="00A7645D" w:rsidRPr="00CB2E1D" w:rsidRDefault="00A7645D" w:rsidP="00CB2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645D" w:rsidRPr="00B701EC" w:rsidRDefault="00694840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E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A7645D" w:rsidRPr="00B70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7645D" w:rsidRPr="00B701EC" w:rsidRDefault="00A7645D" w:rsidP="00CB2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CB2E1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старос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сельского населенного пункта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решение на официальном сайте администрации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общего пользования «Интернет».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A7645D" w:rsidRDefault="00A7645D" w:rsidP="00632F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2F5F" w:rsidRPr="00B701EC" w:rsidRDefault="00632F5F" w:rsidP="00632F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7645D" w:rsidRDefault="00632F5F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Имеев</w:t>
      </w:r>
      <w:r w:rsidR="00BA5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2F4" w:rsidRPr="00B701EC" w:rsidRDefault="00BA52F4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0FE9" w:rsidRPr="00632F5F" w:rsidRDefault="006F0FE9" w:rsidP="00632F5F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632F5F" w:rsidRDefault="00A7645D" w:rsidP="00A7645D">
      <w:pPr>
        <w:spacing w:after="0" w:line="240" w:lineRule="auto"/>
        <w:ind w:left="4536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32F5F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УТВЕРЖДЕНО</w:t>
      </w:r>
    </w:p>
    <w:p w:rsidR="00A7645D" w:rsidRPr="00632F5F" w:rsidRDefault="00694840" w:rsidP="00A7645D">
      <w:pPr>
        <w:spacing w:after="0" w:line="240" w:lineRule="auto"/>
        <w:ind w:left="4536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32F5F">
        <w:rPr>
          <w:rFonts w:ascii="Courier New" w:eastAsia="Times New Roman" w:hAnsi="Courier New" w:cs="Courier New"/>
          <w:color w:val="000000"/>
          <w:lang w:eastAsia="ru-RU"/>
        </w:rPr>
        <w:t>Постановлением м</w:t>
      </w:r>
      <w:r w:rsidR="006F0FE9" w:rsidRPr="00632F5F">
        <w:rPr>
          <w:rFonts w:ascii="Courier New" w:eastAsia="Times New Roman" w:hAnsi="Courier New" w:cs="Courier New"/>
          <w:color w:val="000000"/>
          <w:lang w:eastAsia="ru-RU"/>
        </w:rPr>
        <w:t>униципального образования «</w:t>
      </w:r>
      <w:r w:rsidR="00C94BF5" w:rsidRPr="00632F5F">
        <w:rPr>
          <w:rFonts w:ascii="Courier New" w:eastAsia="Times New Roman" w:hAnsi="Courier New" w:cs="Courier New"/>
          <w:color w:val="000000"/>
          <w:lang w:eastAsia="ru-RU"/>
        </w:rPr>
        <w:t>Ользоны</w:t>
      </w:r>
      <w:r w:rsidRPr="00632F5F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A7645D" w:rsidRPr="00632F5F" w:rsidRDefault="00632F5F" w:rsidP="00A7645D">
      <w:pPr>
        <w:spacing w:after="0" w:line="240" w:lineRule="auto"/>
        <w:ind w:left="4536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03.07.2020г. №</w:t>
      </w:r>
      <w:r w:rsidR="00694840" w:rsidRPr="00632F5F">
        <w:rPr>
          <w:rFonts w:ascii="Courier New" w:eastAsia="Times New Roman" w:hAnsi="Courier New" w:cs="Courier New"/>
          <w:color w:val="000000"/>
          <w:lang w:eastAsia="ru-RU"/>
        </w:rPr>
        <w:t>49</w:t>
      </w:r>
    </w:p>
    <w:p w:rsidR="00A7645D" w:rsidRPr="00B701EC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632F5F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Par24"/>
      <w:bookmarkEnd w:id="0"/>
      <w:r w:rsidRPr="00632F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  <w:bookmarkStart w:id="1" w:name="Par35"/>
      <w:bookmarkEnd w:id="1"/>
      <w:r w:rsidR="00632F5F" w:rsidRPr="00632F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 СТАРОСТЕ </w:t>
      </w:r>
      <w:r w:rsidRPr="00632F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НАСЕЛЕННОГО ПУНКТА</w:t>
      </w:r>
    </w:p>
    <w:p w:rsidR="00A7645D" w:rsidRPr="00632F5F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645D" w:rsidRPr="00B701EC" w:rsidRDefault="00C0407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 Положением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права и полномочия старосты сельского насел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енного пункта, расположенного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соответственно–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</w:t>
      </w:r>
      <w:proofErr w:type="gramEnd"/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Start w:id="2" w:name="_GoBack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 населенный пу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нкт), гарантии его деятельности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 случаи, порядок и размеры компенсации расходов старо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сты, связанных с осуществлением им деятельности старосты),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форма, описание и порядок выдачи удостоверения старосты.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взаимодействует с органами мест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самоуправления 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образование),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муниципальными предприятиями и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учреждениями,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муниципальных правовых актов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подлежащие обязательному рассмотрению 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рганами местного самоуправления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твления местного самоуправления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муниципальном образовании, а также содействует в доведении до их сведения иной информации, полученной от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содействует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органам местного самоуправления муниципального образования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осуществлению мероприятий по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 первичных мер пожарной безопас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ности, участию в предупреждении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ликвидации последствий чрезвычайных ситуаций;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осуществления деятельности и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прав старосты, за исключением информации, содержащей сведения,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прием в первоочередном порядке: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сельского населенного пункта.</w:t>
      </w:r>
      <w:proofErr w:type="gramEnd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при необходимости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компенсация расходов старосты, связанных с осуществлением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деятельности старосты (далее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–компенсация расходов).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осуществляется в отношении следующих видов расходов: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телефонная связь, в том числе с использованием сотового телефона;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почтовая связь;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транспортные расходы, за исключением услуг такси, авиационного, железнодорожного транспорта.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Компенсация расходов осуществляет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старосте по его фактическим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расходам, связанным с осущес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твлением деятельности старосты, в случае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Положения, не позднее чем через три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окончания м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есяца, в котором им понесены соответствующие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расходы.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 компе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нсации расходов староста подает в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–администрация)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заявление с приложением документов (копий документов), подтверждающих вид и сумму произведенных расходов.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документы, пре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дусмотренные настоящим пунктом, в течение 5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дней со дня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поступления в администрацию </w:t>
      </w:r>
      <w:proofErr w:type="gramStart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рассматриваются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нистрацией и по ним принимается</w:t>
      </w:r>
      <w:proofErr w:type="gramEnd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следующих решений: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компенсации расходов (полностью или частично);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компенсации расходов.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Выплата старосте компенсации расходо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осуществляется администрацией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 местного бюд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жета муниципального образования не позднее 5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дней со дня принятия решения, предусмотренного подпунктом 1 пункта 7 настоящего Положения.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Староста имеет удостоверение, которое выдается ему адми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нистрацией не позднее чем через 7 рабочих дней со дня назначения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старосты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 дня поступления в администрацию заявления </w:t>
      </w:r>
      <w:proofErr w:type="gramStart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старосты</w:t>
      </w:r>
      <w:proofErr w:type="gramEnd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дубликата удостоверения взамен утерянно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или пришедшего в негодность.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прекращении полномочий старосты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удостоверение подлежит возврату им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A7645D" w:rsidRPr="00F06CE7" w:rsidRDefault="00A7645D" w:rsidP="00F06C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F06CE7" w:rsidRDefault="00A7645D" w:rsidP="00F06CE7">
      <w:pPr>
        <w:spacing w:after="0" w:line="240" w:lineRule="auto"/>
        <w:ind w:left="5103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06CE7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A7645D" w:rsidRPr="00F06CE7" w:rsidRDefault="00A7645D" w:rsidP="00F06CE7">
      <w:pPr>
        <w:spacing w:after="0" w:line="240" w:lineRule="auto"/>
        <w:ind w:left="5103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06CE7">
        <w:rPr>
          <w:rFonts w:ascii="Courier New" w:eastAsia="Times New Roman" w:hAnsi="Courier New" w:cs="Courier New"/>
          <w:color w:val="000000"/>
          <w:lang w:eastAsia="ru-RU"/>
        </w:rPr>
        <w:t>к Положению о старосте</w:t>
      </w:r>
    </w:p>
    <w:p w:rsidR="00A7645D" w:rsidRPr="00F06CE7" w:rsidRDefault="00A7645D" w:rsidP="00F06CE7">
      <w:pPr>
        <w:spacing w:after="0" w:line="240" w:lineRule="auto"/>
        <w:ind w:left="5103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06CE7">
        <w:rPr>
          <w:rFonts w:ascii="Courier New" w:eastAsia="Times New Roman" w:hAnsi="Courier New" w:cs="Courier New"/>
          <w:color w:val="000000"/>
          <w:lang w:eastAsia="ru-RU"/>
        </w:rPr>
        <w:t>населенного пункта</w:t>
      </w:r>
    </w:p>
    <w:p w:rsidR="00A7645D" w:rsidRPr="00B701EC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6C5222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522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ФОРМА И </w:t>
      </w:r>
      <w:r w:rsidR="006C522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ОПИСАНИЕ УДОСТОВЕРЕНИЯ СТАРОСТЫ </w:t>
      </w:r>
      <w:r w:rsidRPr="006C522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НАСЕЛЕННОГО ПУНКТА</w:t>
      </w:r>
    </w:p>
    <w:p w:rsidR="00A7645D" w:rsidRPr="00B701EC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Удостоверение старосты сельского населенного пункта (далее </w:t>
      </w:r>
      <w:proofErr w:type="gramStart"/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</w:t>
      </w:r>
      <w:proofErr w:type="gramEnd"/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сельский населенный пункт) представляет собой книж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ечку в обложке из кожзаменителя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о-вишневого цвета (размером 200мм.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развернутом виде).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Вкладыши внутренней сторон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удостоверения старосты (далее–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вкладыш удостоверения) имеют белый фон.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левом вкладыше удостоверения: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левой части размещается цветная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фотография старосты размером 3x4(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которая скрепляется печатью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фотографией напечатаны слова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«Дата выдачи: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дата впечатывается в формате «дд месяц </w:t>
      </w:r>
      <w:proofErr w:type="gramStart"/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верхней части расположены надпись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«ИРКУТСКАЯ ОБЛАСТЬ», а также наименов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ание муниципального образования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выравниванием по центру;</w:t>
      </w:r>
      <w:proofErr w:type="gramEnd"/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правом вкладыше удостоверения: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верхней части напечатаны слова «УДОСТОВЕРЕНИЕ №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__»;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две 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 печатается: на первой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строке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второй–имя, отчество (последнее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–при наличии) старосты;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печатается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надпись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СТАРОСТОЙ» с указанием на следующей строке категории и наименования соответствующего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населенного пункта;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левом нижнем углу 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чатается наименование должности главы 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(уполномоченного им лица), имеется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место для подписи, далее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печатаются фамилия и инициалы главы 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94BF5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Надписи выполняются черным цветом.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Обложка удостоверения старосты: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/>
      </w:tblPr>
      <w:tblGrid>
        <w:gridCol w:w="4111"/>
        <w:gridCol w:w="567"/>
        <w:gridCol w:w="4252"/>
      </w:tblGrid>
      <w:tr w:rsidR="00A7645D" w:rsidRPr="00411277" w:rsidTr="00A7645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УДОСТОВЕРЕНИЕ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645D" w:rsidRPr="00B701EC" w:rsidRDefault="00A7645D" w:rsidP="0041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сторона удостоверения старосты:</w:t>
      </w:r>
    </w:p>
    <w:p w:rsidR="00A7645D" w:rsidRPr="00B701EC" w:rsidRDefault="00A7645D" w:rsidP="0041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/>
      </w:tblPr>
      <w:tblGrid>
        <w:gridCol w:w="1559"/>
        <w:gridCol w:w="2552"/>
        <w:gridCol w:w="567"/>
        <w:gridCol w:w="4252"/>
      </w:tblGrid>
      <w:tr w:rsidR="00A7645D" w:rsidRPr="00411277" w:rsidTr="00A7645D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04"/>
            </w:tblGrid>
            <w:tr w:rsidR="00A7645D" w:rsidRPr="00411277"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645D" w:rsidRPr="00411277" w:rsidRDefault="00A7645D" w:rsidP="00411277">
                  <w:pPr>
                    <w:spacing w:after="0" w:line="240" w:lineRule="auto"/>
                    <w:ind w:firstLine="567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</w:tbl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4112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411277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11277">
              <w:rPr>
                <w:rFonts w:ascii="Courier New" w:eastAsia="Times New Roman" w:hAnsi="Courier New" w:cs="Courier New"/>
                <w:lang w:eastAsia="ru-RU"/>
              </w:rPr>
              <w:t>(наименование</w:t>
            </w:r>
            <w:proofErr w:type="gramEnd"/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образования)</w:t>
            </w:r>
          </w:p>
          <w:p w:rsidR="00A7645D" w:rsidRPr="00411277" w:rsidRDefault="00411277" w:rsidP="004112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_______________</w:t>
            </w:r>
          </w:p>
          <w:p w:rsidR="00A7645D" w:rsidRPr="00411277" w:rsidRDefault="00411277" w:rsidP="00411277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411277" w:rsidP="00411277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411277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411277" w:rsidP="00411277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М.П.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411277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УДОСТОВЕРЕНИЕ №</w:t>
            </w:r>
            <w:r w:rsidR="00A7645D" w:rsidRPr="00411277">
              <w:rPr>
                <w:rFonts w:ascii="Courier New" w:eastAsia="Times New Roman" w:hAnsi="Courier New" w:cs="Courier New"/>
                <w:lang w:eastAsia="ru-RU"/>
              </w:rPr>
              <w:t>__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11277">
              <w:rPr>
                <w:rFonts w:ascii="Courier New" w:eastAsia="Times New Roman" w:hAnsi="Courier New" w:cs="Courier New"/>
                <w:lang w:eastAsia="ru-RU"/>
              </w:rPr>
              <w:t>(ФАМИЛИЯ</w:t>
            </w:r>
            <w:proofErr w:type="gramEnd"/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имя отчество)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ЯВЛЯЕТСЯ СТАРОСТОЙ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(категория и наименование сельского населенного пункта)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  <w:r w:rsidR="00411277">
              <w:rPr>
                <w:rFonts w:ascii="Courier New" w:eastAsia="Times New Roman" w:hAnsi="Courier New" w:cs="Courier New"/>
                <w:lang w:eastAsia="ru-RU"/>
              </w:rPr>
              <w:t>образования __________И.О.</w:t>
            </w:r>
            <w:r w:rsidRPr="00411277">
              <w:rPr>
                <w:rFonts w:ascii="Courier New" w:eastAsia="Times New Roman" w:hAnsi="Courier New" w:cs="Courier New"/>
                <w:lang w:eastAsia="ru-RU"/>
              </w:rPr>
              <w:t>Фамилия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645D" w:rsidRPr="00411277" w:rsidRDefault="00A7645D" w:rsidP="0041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7645D" w:rsidRPr="00411277" w:rsidSect="0098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45D"/>
    <w:rsid w:val="00411277"/>
    <w:rsid w:val="0044619C"/>
    <w:rsid w:val="00632F5F"/>
    <w:rsid w:val="00694840"/>
    <w:rsid w:val="006C5222"/>
    <w:rsid w:val="006F0FE9"/>
    <w:rsid w:val="007B45A3"/>
    <w:rsid w:val="00980B27"/>
    <w:rsid w:val="00A7645D"/>
    <w:rsid w:val="00B701EC"/>
    <w:rsid w:val="00BA52F4"/>
    <w:rsid w:val="00C0407C"/>
    <w:rsid w:val="00C94BF5"/>
    <w:rsid w:val="00CB2E1D"/>
    <w:rsid w:val="00D85C0B"/>
    <w:rsid w:val="00F0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A7645D"/>
  </w:style>
  <w:style w:type="paragraph" w:customStyle="1" w:styleId="31">
    <w:name w:val="3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User</cp:lastModifiedBy>
  <cp:revision>11</cp:revision>
  <cp:lastPrinted>2020-07-10T03:48:00Z</cp:lastPrinted>
  <dcterms:created xsi:type="dcterms:W3CDTF">2020-07-09T01:41:00Z</dcterms:created>
  <dcterms:modified xsi:type="dcterms:W3CDTF">2020-07-10T03:49:00Z</dcterms:modified>
</cp:coreProperties>
</file>