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1D" w:rsidRPr="0054741D" w:rsidRDefault="005B140B" w:rsidP="00583C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741D">
        <w:rPr>
          <w:rFonts w:ascii="Arial" w:hAnsi="Arial" w:cs="Arial"/>
          <w:b/>
          <w:sz w:val="32"/>
          <w:szCs w:val="32"/>
        </w:rPr>
        <w:t>01.03.2018г. №</w:t>
      </w:r>
      <w:r w:rsidR="0054741D" w:rsidRPr="0054741D">
        <w:rPr>
          <w:rFonts w:ascii="Arial" w:hAnsi="Arial" w:cs="Arial"/>
          <w:b/>
          <w:sz w:val="32"/>
          <w:szCs w:val="32"/>
        </w:rPr>
        <w:t>62</w:t>
      </w:r>
    </w:p>
    <w:p w:rsidR="00583CFC" w:rsidRPr="0054741D" w:rsidRDefault="00583CFC" w:rsidP="00583C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741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3CFC" w:rsidRPr="0054741D" w:rsidRDefault="00583CFC" w:rsidP="00583C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741D">
        <w:rPr>
          <w:rFonts w:ascii="Arial" w:hAnsi="Arial" w:cs="Arial"/>
          <w:b/>
          <w:sz w:val="32"/>
          <w:szCs w:val="32"/>
        </w:rPr>
        <w:t>ИРКУТСКАЯ ОБЛАСТЬ</w:t>
      </w:r>
    </w:p>
    <w:p w:rsidR="00583CFC" w:rsidRPr="0054741D" w:rsidRDefault="00583CFC" w:rsidP="00583CFC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54741D">
        <w:rPr>
          <w:rFonts w:ascii="Arial" w:hAnsi="Arial" w:cs="Arial"/>
          <w:b/>
          <w:sz w:val="32"/>
          <w:szCs w:val="32"/>
        </w:rPr>
        <w:t>БАЯНДАЕВСКИЙ РАЙОН</w:t>
      </w:r>
    </w:p>
    <w:p w:rsidR="00583CFC" w:rsidRPr="0054741D" w:rsidRDefault="00583CFC" w:rsidP="00583C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741D">
        <w:rPr>
          <w:rFonts w:ascii="Arial" w:hAnsi="Arial" w:cs="Arial"/>
          <w:b/>
          <w:sz w:val="32"/>
          <w:szCs w:val="32"/>
        </w:rPr>
        <w:t>МУНИЦИПАЛЬНОГО ОБРАЗОВАНИЯ «ОЛЬЗОНЫ»</w:t>
      </w:r>
    </w:p>
    <w:p w:rsidR="00583CFC" w:rsidRPr="0054741D" w:rsidRDefault="00583CFC" w:rsidP="00583C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741D">
        <w:rPr>
          <w:rFonts w:ascii="Arial" w:hAnsi="Arial" w:cs="Arial"/>
          <w:b/>
          <w:sz w:val="32"/>
          <w:szCs w:val="32"/>
        </w:rPr>
        <w:t>ДУМА</w:t>
      </w:r>
    </w:p>
    <w:p w:rsidR="00583CFC" w:rsidRPr="0054741D" w:rsidRDefault="00583CFC" w:rsidP="00583CF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4741D">
        <w:rPr>
          <w:rFonts w:ascii="Arial" w:hAnsi="Arial" w:cs="Arial"/>
          <w:b/>
          <w:sz w:val="32"/>
          <w:szCs w:val="32"/>
        </w:rPr>
        <w:t>РЕШЕНИЕ</w:t>
      </w:r>
    </w:p>
    <w:p w:rsidR="0054741D" w:rsidRDefault="0054741D" w:rsidP="00583CFC">
      <w:pPr>
        <w:tabs>
          <w:tab w:val="left" w:pos="2940"/>
          <w:tab w:val="center" w:pos="4677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83CFC" w:rsidRPr="0054741D" w:rsidRDefault="00D12784" w:rsidP="00583CFC">
      <w:pPr>
        <w:tabs>
          <w:tab w:val="left" w:pos="2940"/>
          <w:tab w:val="center" w:pos="4677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4741D">
        <w:rPr>
          <w:rFonts w:ascii="Arial" w:hAnsi="Arial" w:cs="Arial"/>
          <w:b/>
          <w:sz w:val="32"/>
          <w:szCs w:val="32"/>
        </w:rPr>
        <w:t>ОБ УВЕЛИЧЕНИИ (ИНДЕКСАЦИИ) РАЗМЕРОВ ДОЛЖНОСТНЫХ ОКЛАДОВ</w:t>
      </w:r>
      <w:r w:rsidR="00583CFC" w:rsidRPr="0054741D">
        <w:rPr>
          <w:rFonts w:ascii="Arial" w:hAnsi="Arial" w:cs="Arial"/>
          <w:b/>
          <w:sz w:val="32"/>
          <w:szCs w:val="32"/>
        </w:rPr>
        <w:t>, КЛАССНЫХ ЧИНОВ МУНИЦИПАЛЬНЫХ СЛУЖАЩИХ АДМИНИСТРАЦИИ МУНИЦИПАЛЬНОГО ОБРАЗОВАНИЯ «ОЛЬЗОНЫ»</w:t>
      </w:r>
    </w:p>
    <w:p w:rsidR="0054741D" w:rsidRDefault="00583CFC" w:rsidP="0054741D">
      <w:pPr>
        <w:tabs>
          <w:tab w:val="left" w:pos="2940"/>
          <w:tab w:val="center" w:pos="4677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4741D">
        <w:rPr>
          <w:rFonts w:ascii="Arial" w:hAnsi="Arial" w:cs="Arial"/>
          <w:b/>
          <w:sz w:val="32"/>
          <w:szCs w:val="32"/>
        </w:rPr>
        <w:t xml:space="preserve">ОБ УТВЕРЖДЕНИИ ПОЛОЖЕНИЯ ОБ ОПЛАТЕ ТРУДА </w:t>
      </w:r>
    </w:p>
    <w:p w:rsidR="0054741D" w:rsidRPr="0054741D" w:rsidRDefault="0054741D" w:rsidP="0054741D">
      <w:pPr>
        <w:tabs>
          <w:tab w:val="left" w:pos="2940"/>
          <w:tab w:val="center" w:pos="4677"/>
        </w:tabs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83CFC" w:rsidRPr="00DF7793" w:rsidRDefault="00501D12" w:rsidP="0054741D">
      <w:pPr>
        <w:tabs>
          <w:tab w:val="left" w:pos="2940"/>
          <w:tab w:val="center" w:pos="4677"/>
        </w:tabs>
        <w:autoSpaceDE w:val="0"/>
        <w:autoSpaceDN w:val="0"/>
        <w:adjustRightInd w:val="0"/>
        <w:spacing w:after="0"/>
        <w:ind w:firstLine="709"/>
        <w:outlineLvl w:val="0"/>
        <w:rPr>
          <w:rFonts w:ascii="Arial" w:hAnsi="Arial" w:cs="Arial"/>
          <w:sz w:val="24"/>
          <w:szCs w:val="24"/>
        </w:rPr>
      </w:pPr>
      <w:r w:rsidRPr="00DF7793">
        <w:rPr>
          <w:rFonts w:ascii="Arial" w:hAnsi="Arial" w:cs="Arial"/>
          <w:sz w:val="24"/>
          <w:szCs w:val="24"/>
        </w:rPr>
        <w:t>В соответствии с</w:t>
      </w:r>
      <w:r w:rsidR="00D12784" w:rsidRPr="00DF7793">
        <w:rPr>
          <w:rFonts w:ascii="Arial" w:hAnsi="Arial" w:cs="Arial"/>
          <w:sz w:val="24"/>
          <w:szCs w:val="24"/>
        </w:rPr>
        <w:t xml:space="preserve"> Указом Губернатора Иркутск</w:t>
      </w:r>
      <w:r w:rsidR="0054741D" w:rsidRPr="00DF7793">
        <w:rPr>
          <w:rFonts w:ascii="Arial" w:hAnsi="Arial" w:cs="Arial"/>
          <w:sz w:val="24"/>
          <w:szCs w:val="24"/>
        </w:rPr>
        <w:t>ой области от 19.10.2017 года №</w:t>
      </w:r>
      <w:r w:rsidR="00D12784" w:rsidRPr="00DF7793">
        <w:rPr>
          <w:rFonts w:ascii="Arial" w:hAnsi="Arial" w:cs="Arial"/>
          <w:sz w:val="24"/>
          <w:szCs w:val="24"/>
        </w:rPr>
        <w:t xml:space="preserve">192-уг «Об индексации размеров должностных окладов </w:t>
      </w:r>
      <w:r w:rsidR="00583CFC" w:rsidRPr="00DF7793">
        <w:rPr>
          <w:rFonts w:ascii="Arial" w:hAnsi="Arial" w:cs="Arial"/>
          <w:sz w:val="24"/>
          <w:szCs w:val="24"/>
        </w:rPr>
        <w:t>муниципальных служащих администрации муниципального образования «Ользоны»</w:t>
      </w:r>
    </w:p>
    <w:p w:rsidR="0054741D" w:rsidRPr="00DF7793" w:rsidRDefault="0054741D" w:rsidP="0054741D">
      <w:pPr>
        <w:tabs>
          <w:tab w:val="left" w:pos="2940"/>
          <w:tab w:val="center" w:pos="4677"/>
        </w:tabs>
        <w:autoSpaceDE w:val="0"/>
        <w:autoSpaceDN w:val="0"/>
        <w:adjustRightInd w:val="0"/>
        <w:spacing w:after="0"/>
        <w:ind w:firstLine="709"/>
        <w:outlineLvl w:val="0"/>
        <w:rPr>
          <w:rFonts w:ascii="Arial" w:hAnsi="Arial" w:cs="Arial"/>
          <w:sz w:val="24"/>
          <w:szCs w:val="24"/>
        </w:rPr>
      </w:pPr>
    </w:p>
    <w:p w:rsidR="00501D12" w:rsidRPr="00DF7793" w:rsidRDefault="00501D12" w:rsidP="0054741D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DF7793">
        <w:rPr>
          <w:rFonts w:ascii="Arial" w:hAnsi="Arial" w:cs="Arial"/>
          <w:b/>
          <w:sz w:val="30"/>
          <w:szCs w:val="30"/>
        </w:rPr>
        <w:t>Р</w:t>
      </w:r>
      <w:r w:rsidR="00583CFC" w:rsidRPr="00DF7793">
        <w:rPr>
          <w:rFonts w:ascii="Arial" w:hAnsi="Arial" w:cs="Arial"/>
          <w:b/>
          <w:sz w:val="30"/>
          <w:szCs w:val="30"/>
        </w:rPr>
        <w:t>ЕШЕНИЕ</w:t>
      </w:r>
      <w:r w:rsidRPr="00DF7793">
        <w:rPr>
          <w:rFonts w:ascii="Arial" w:hAnsi="Arial" w:cs="Arial"/>
          <w:b/>
          <w:sz w:val="30"/>
          <w:szCs w:val="30"/>
        </w:rPr>
        <w:t>:</w:t>
      </w:r>
    </w:p>
    <w:p w:rsidR="00583CFC" w:rsidRPr="00DF7793" w:rsidRDefault="00583CFC" w:rsidP="0054741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C111B7" w:rsidRPr="00DF7793" w:rsidRDefault="00583CFC" w:rsidP="0054741D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DF7793">
        <w:rPr>
          <w:rFonts w:ascii="Arial" w:hAnsi="Arial" w:cs="Arial"/>
        </w:rPr>
        <w:t>1.</w:t>
      </w:r>
      <w:r w:rsidR="00DF7793">
        <w:rPr>
          <w:rFonts w:ascii="Arial" w:hAnsi="Arial" w:cs="Arial"/>
        </w:rPr>
        <w:t xml:space="preserve"> </w:t>
      </w:r>
      <w:r w:rsidR="00BE1377" w:rsidRPr="00DF7793">
        <w:rPr>
          <w:rFonts w:ascii="Arial" w:hAnsi="Arial" w:cs="Arial"/>
        </w:rPr>
        <w:t>Увеличить (проиндексировать) с 1 января 2018 года, в 1,04 раза размеры должностных окладов</w:t>
      </w:r>
      <w:r w:rsidRPr="00DF7793">
        <w:rPr>
          <w:rFonts w:ascii="Arial" w:hAnsi="Arial" w:cs="Arial"/>
        </w:rPr>
        <w:t xml:space="preserve"> муниципальных служащих администрации муниципального образования «Ользоны»</w:t>
      </w:r>
    </w:p>
    <w:p w:rsidR="00BE1377" w:rsidRPr="00DF7793" w:rsidRDefault="00583CFC" w:rsidP="0054741D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DF7793">
        <w:rPr>
          <w:rFonts w:ascii="Arial" w:hAnsi="Arial" w:cs="Arial"/>
        </w:rPr>
        <w:t>2.</w:t>
      </w:r>
      <w:r w:rsidR="00DF7793">
        <w:rPr>
          <w:rFonts w:ascii="Arial" w:hAnsi="Arial" w:cs="Arial"/>
        </w:rPr>
        <w:t xml:space="preserve"> </w:t>
      </w:r>
      <w:r w:rsidR="00BE1377" w:rsidRPr="00DF7793">
        <w:rPr>
          <w:rFonts w:ascii="Arial" w:hAnsi="Arial" w:cs="Arial"/>
        </w:rPr>
        <w:t>Установить, что при индексации размеров должностных окладов, указанных в пункте 1 настоящего р</w:t>
      </w:r>
      <w:r w:rsidR="00EE4E4E" w:rsidRPr="00DF7793">
        <w:rPr>
          <w:rFonts w:ascii="Arial" w:hAnsi="Arial" w:cs="Arial"/>
        </w:rPr>
        <w:t>ешения</w:t>
      </w:r>
      <w:r w:rsidR="00BE1377" w:rsidRPr="00DF7793">
        <w:rPr>
          <w:rFonts w:ascii="Arial" w:hAnsi="Arial" w:cs="Arial"/>
        </w:rPr>
        <w:t xml:space="preserve"> размеры должностных окладов этих лиц, а также размеры ежемесячных и иных дополнительных выплат подлежат округлению до целого рубля в сторону увеличения.</w:t>
      </w:r>
    </w:p>
    <w:p w:rsidR="00583CFC" w:rsidRPr="00DF7793" w:rsidRDefault="00583CFC" w:rsidP="0054741D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DF7793">
        <w:rPr>
          <w:rFonts w:ascii="Arial" w:hAnsi="Arial" w:cs="Arial"/>
        </w:rPr>
        <w:t>3.</w:t>
      </w:r>
      <w:r w:rsidR="00501D12" w:rsidRPr="00DF7793">
        <w:rPr>
          <w:rFonts w:ascii="Arial" w:hAnsi="Arial" w:cs="Arial"/>
        </w:rPr>
        <w:t>Настоящее</w:t>
      </w:r>
      <w:r w:rsidR="00873259" w:rsidRPr="00DF7793">
        <w:rPr>
          <w:rFonts w:ascii="Arial" w:hAnsi="Arial" w:cs="Arial"/>
        </w:rPr>
        <w:t xml:space="preserve"> р</w:t>
      </w:r>
      <w:r w:rsidRPr="00DF7793">
        <w:rPr>
          <w:rFonts w:ascii="Arial" w:hAnsi="Arial" w:cs="Arial"/>
        </w:rPr>
        <w:t>ешен</w:t>
      </w:r>
      <w:r w:rsidR="0054741D" w:rsidRPr="00DF7793">
        <w:rPr>
          <w:rFonts w:ascii="Arial" w:hAnsi="Arial" w:cs="Arial"/>
        </w:rPr>
        <w:t>ие вступает в силу с 01.01.2018</w:t>
      </w:r>
      <w:r w:rsidRPr="00DF7793">
        <w:rPr>
          <w:rFonts w:ascii="Arial" w:hAnsi="Arial" w:cs="Arial"/>
        </w:rPr>
        <w:t>г.</w:t>
      </w:r>
    </w:p>
    <w:p w:rsidR="0054741D" w:rsidRPr="00DF7793" w:rsidRDefault="0054741D" w:rsidP="0054741D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54741D" w:rsidRPr="00DF7793" w:rsidRDefault="0054741D" w:rsidP="0054741D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54741D" w:rsidRPr="00DF7793" w:rsidRDefault="0054741D" w:rsidP="0054741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F7793">
        <w:rPr>
          <w:rFonts w:ascii="Arial" w:hAnsi="Arial" w:cs="Arial"/>
        </w:rPr>
        <w:t>Председатель Думы МО «Ользоны»</w:t>
      </w:r>
    </w:p>
    <w:p w:rsidR="0054741D" w:rsidRPr="00DF7793" w:rsidRDefault="00DF7793" w:rsidP="0054741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Г.К.Бадуев</w:t>
      </w:r>
      <w:proofErr w:type="spellEnd"/>
      <w:r>
        <w:rPr>
          <w:rFonts w:ascii="Arial" w:hAnsi="Arial" w:cs="Arial"/>
        </w:rPr>
        <w:t>.</w:t>
      </w:r>
    </w:p>
    <w:p w:rsidR="0054741D" w:rsidRPr="00DF7793" w:rsidRDefault="00501D12" w:rsidP="0054741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F7793">
        <w:rPr>
          <w:rFonts w:ascii="Arial" w:hAnsi="Arial" w:cs="Arial"/>
        </w:rPr>
        <w:t xml:space="preserve">Глава  </w:t>
      </w:r>
      <w:r w:rsidR="0054741D" w:rsidRPr="00DF7793">
        <w:rPr>
          <w:rFonts w:ascii="Arial" w:hAnsi="Arial" w:cs="Arial"/>
        </w:rPr>
        <w:t>муниципального образования «Ользоны»</w:t>
      </w:r>
    </w:p>
    <w:p w:rsidR="00501D12" w:rsidRPr="00DF7793" w:rsidRDefault="00501D12" w:rsidP="0054741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F7793">
        <w:rPr>
          <w:rFonts w:ascii="Arial" w:hAnsi="Arial" w:cs="Arial"/>
        </w:rPr>
        <w:t>«Ользоны»</w:t>
      </w:r>
    </w:p>
    <w:p w:rsidR="00501D12" w:rsidRPr="00DF7793" w:rsidRDefault="00501D12" w:rsidP="0054741D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spellStart"/>
      <w:r w:rsidRPr="00DF7793">
        <w:rPr>
          <w:rFonts w:ascii="Arial" w:hAnsi="Arial" w:cs="Arial"/>
        </w:rPr>
        <w:t>А.М.Имеев</w:t>
      </w:r>
      <w:proofErr w:type="spellEnd"/>
      <w:r w:rsidRPr="00DF7793">
        <w:rPr>
          <w:rFonts w:ascii="Arial" w:hAnsi="Arial" w:cs="Arial"/>
        </w:rPr>
        <w:t>.</w:t>
      </w:r>
    </w:p>
    <w:sectPr w:rsidR="00501D12" w:rsidRPr="00DF7793" w:rsidSect="0007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08FF"/>
    <w:multiLevelType w:val="hybridMultilevel"/>
    <w:tmpl w:val="9120197E"/>
    <w:lvl w:ilvl="0" w:tplc="6944C8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D4D19"/>
    <w:multiLevelType w:val="hybridMultilevel"/>
    <w:tmpl w:val="1CBA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CC2"/>
    <w:rsid w:val="000753A2"/>
    <w:rsid w:val="003F0574"/>
    <w:rsid w:val="0044150B"/>
    <w:rsid w:val="004B7616"/>
    <w:rsid w:val="004F0BFE"/>
    <w:rsid w:val="00501D12"/>
    <w:rsid w:val="0054741D"/>
    <w:rsid w:val="00583CFC"/>
    <w:rsid w:val="005B140B"/>
    <w:rsid w:val="005E1526"/>
    <w:rsid w:val="00634C78"/>
    <w:rsid w:val="007060A6"/>
    <w:rsid w:val="007862F8"/>
    <w:rsid w:val="00873259"/>
    <w:rsid w:val="00873F89"/>
    <w:rsid w:val="00B36B7C"/>
    <w:rsid w:val="00BD3C30"/>
    <w:rsid w:val="00BE1377"/>
    <w:rsid w:val="00C111B7"/>
    <w:rsid w:val="00CC1373"/>
    <w:rsid w:val="00CC5DD5"/>
    <w:rsid w:val="00D12784"/>
    <w:rsid w:val="00DF7793"/>
    <w:rsid w:val="00EE4E4E"/>
    <w:rsid w:val="00F01342"/>
    <w:rsid w:val="00F11E66"/>
    <w:rsid w:val="00F54DF6"/>
    <w:rsid w:val="00F7715A"/>
    <w:rsid w:val="00F83CC2"/>
    <w:rsid w:val="00FE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CC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D3C30"/>
    <w:rPr>
      <w:color w:val="5F5F5F"/>
      <w:u w:val="single"/>
    </w:rPr>
  </w:style>
  <w:style w:type="paragraph" w:styleId="a5">
    <w:name w:val="Normal (Web)"/>
    <w:basedOn w:val="a"/>
    <w:uiPriority w:val="99"/>
    <w:semiHidden/>
    <w:unhideWhenUsed/>
    <w:rsid w:val="00BD3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3C30"/>
    <w:rPr>
      <w:b/>
      <w:bCs/>
    </w:rPr>
  </w:style>
  <w:style w:type="paragraph" w:customStyle="1" w:styleId="editlog">
    <w:name w:val="editlog"/>
    <w:basedOn w:val="a"/>
    <w:rsid w:val="00BD3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6007">
                  <w:marLeft w:val="3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1120">
                  <w:marLeft w:val="3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User</cp:lastModifiedBy>
  <cp:revision>28</cp:revision>
  <cp:lastPrinted>2018-03-01T06:57:00Z</cp:lastPrinted>
  <dcterms:created xsi:type="dcterms:W3CDTF">2017-04-07T02:12:00Z</dcterms:created>
  <dcterms:modified xsi:type="dcterms:W3CDTF">2018-03-06T08:02:00Z</dcterms:modified>
</cp:coreProperties>
</file>