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FD" w:rsidRPr="00787F18" w:rsidRDefault="00787F18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7F18">
        <w:rPr>
          <w:rFonts w:ascii="Arial" w:hAnsi="Arial" w:cs="Arial"/>
          <w:b/>
          <w:sz w:val="32"/>
          <w:szCs w:val="32"/>
        </w:rPr>
        <w:t>05.07.2021г. №37</w:t>
      </w:r>
    </w:p>
    <w:p w:rsidR="00222EFD" w:rsidRPr="00787F18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7F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2EFD" w:rsidRPr="00787F18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7F18">
        <w:rPr>
          <w:rFonts w:ascii="Arial" w:hAnsi="Arial" w:cs="Arial"/>
          <w:b/>
          <w:sz w:val="32"/>
          <w:szCs w:val="32"/>
        </w:rPr>
        <w:t>ИРКУТСКАЯ ОБЛАСТЬ</w:t>
      </w:r>
    </w:p>
    <w:p w:rsidR="00222EFD" w:rsidRPr="00787F18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7F18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22EFD" w:rsidRPr="00787F18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7F18"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222EFD" w:rsidRPr="00787F18" w:rsidRDefault="00222EFD" w:rsidP="00222EF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7F18">
        <w:rPr>
          <w:rFonts w:ascii="Arial" w:hAnsi="Arial" w:cs="Arial"/>
          <w:b/>
          <w:sz w:val="32"/>
          <w:szCs w:val="32"/>
        </w:rPr>
        <w:t>АДМИНИСТРАЦИЯ</w:t>
      </w:r>
    </w:p>
    <w:p w:rsidR="00222EFD" w:rsidRPr="00787F18" w:rsidRDefault="00222EFD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7F18">
        <w:rPr>
          <w:rFonts w:ascii="Arial" w:hAnsi="Arial" w:cs="Arial"/>
          <w:b/>
          <w:sz w:val="32"/>
          <w:szCs w:val="32"/>
        </w:rPr>
        <w:t>ПОСТАНОВЛЕНИЕ</w:t>
      </w:r>
    </w:p>
    <w:p w:rsidR="00222EFD" w:rsidRPr="00787F18" w:rsidRDefault="00222EFD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22EFD" w:rsidRPr="00787F18" w:rsidRDefault="009820E6" w:rsidP="00222EFD">
      <w:pPr>
        <w:tabs>
          <w:tab w:val="left" w:pos="370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87F1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 ВНЕСЕНИИ ИЗМЕНЕНИЙ В </w:t>
      </w:r>
      <w:r w:rsidRPr="00787F18">
        <w:rPr>
          <w:rFonts w:ascii="Arial" w:hAnsi="Arial" w:cs="Arial"/>
          <w:b/>
          <w:sz w:val="32"/>
          <w:szCs w:val="32"/>
        </w:rPr>
        <w:t>МУНИЦИПАЛЬНУЮ ЦЕЛЕВУЮ ПРОГРАММУ</w:t>
      </w:r>
      <w:r w:rsidR="00222EFD" w:rsidRPr="00787F18">
        <w:rPr>
          <w:rFonts w:ascii="Arial" w:hAnsi="Arial" w:cs="Arial"/>
          <w:b/>
          <w:sz w:val="32"/>
          <w:szCs w:val="32"/>
        </w:rPr>
        <w:t xml:space="preserve"> ПО ПОДДЕРЖКЕ И РАЗВИТИЮ МАЛОГО И СРЕДНЕГО ПРЕДПРИНИМАТЕЛЬСТВА В МУНИЦИПАЛЬНОМ ОБРАЗОВАНИИ «ОЛЬЗОНЫ» НА 2021-2023 ГОДЫ</w:t>
      </w:r>
      <w:bookmarkEnd w:id="0"/>
    </w:p>
    <w:p w:rsidR="00BE2A26" w:rsidRPr="00222EFD" w:rsidRDefault="00BE2A26" w:rsidP="00222EFD">
      <w:pPr>
        <w:pStyle w:val="ConsPlusNormal"/>
        <w:widowControl/>
        <w:ind w:firstLine="0"/>
        <w:rPr>
          <w:rFonts w:eastAsiaTheme="minorEastAsia"/>
          <w:b/>
          <w:sz w:val="24"/>
          <w:szCs w:val="24"/>
        </w:rPr>
      </w:pPr>
    </w:p>
    <w:p w:rsidR="00222EFD" w:rsidRDefault="00787F18" w:rsidP="00222EFD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поддержки </w:t>
      </w:r>
      <w:r w:rsidR="00BE2A26" w:rsidRPr="00222EFD">
        <w:rPr>
          <w:sz w:val="24"/>
          <w:szCs w:val="24"/>
        </w:rPr>
        <w:t xml:space="preserve">малого и среднего предпринимательства в </w:t>
      </w:r>
      <w:r w:rsidR="00222EFD">
        <w:rPr>
          <w:sz w:val="24"/>
          <w:szCs w:val="24"/>
        </w:rPr>
        <w:t>муниципальном образовании</w:t>
      </w:r>
      <w:r w:rsidR="00BE2A26" w:rsidRPr="00222EFD">
        <w:rPr>
          <w:sz w:val="24"/>
          <w:szCs w:val="24"/>
        </w:rPr>
        <w:t xml:space="preserve"> «Ользоны», руководствуясь федерал</w:t>
      </w:r>
      <w:r w:rsidR="00222EFD">
        <w:rPr>
          <w:sz w:val="24"/>
          <w:szCs w:val="24"/>
        </w:rPr>
        <w:t>ьным законом от 24.07.2007 г. №209–</w:t>
      </w:r>
      <w:r w:rsidR="00BE2A26" w:rsidRPr="00222EFD">
        <w:rPr>
          <w:sz w:val="24"/>
          <w:szCs w:val="24"/>
        </w:rPr>
        <w:t>ФЗ «О развитии малого и среднего предпринимательства в РФ»</w:t>
      </w:r>
      <w:r w:rsidR="00395A2F" w:rsidRPr="00222EFD">
        <w:rPr>
          <w:sz w:val="24"/>
          <w:szCs w:val="24"/>
        </w:rPr>
        <w:t xml:space="preserve"> </w:t>
      </w:r>
      <w:r w:rsidR="00BE2A26" w:rsidRPr="00222EFD">
        <w:rPr>
          <w:sz w:val="24"/>
          <w:szCs w:val="24"/>
        </w:rPr>
        <w:t xml:space="preserve">и руководствуясь уставом МО «Ользоны», </w:t>
      </w:r>
      <w:r w:rsidR="00222EFD">
        <w:rPr>
          <w:sz w:val="24"/>
          <w:szCs w:val="24"/>
        </w:rPr>
        <w:t>администрация муниципального образования «Ользоны»,</w:t>
      </w:r>
    </w:p>
    <w:p w:rsidR="00222EFD" w:rsidRDefault="00222EFD" w:rsidP="00787F1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E2A26" w:rsidRPr="00222EFD" w:rsidRDefault="00222EFD" w:rsidP="00222EFD">
      <w:pPr>
        <w:pStyle w:val="ConsPlusNormal"/>
        <w:widowControl/>
        <w:ind w:firstLine="709"/>
        <w:jc w:val="center"/>
        <w:rPr>
          <w:b/>
          <w:sz w:val="30"/>
          <w:szCs w:val="30"/>
        </w:rPr>
      </w:pPr>
      <w:r w:rsidRPr="00222EFD">
        <w:rPr>
          <w:b/>
          <w:sz w:val="30"/>
          <w:szCs w:val="30"/>
        </w:rPr>
        <w:t>ПОСТАНОВЛЯЕТ:</w:t>
      </w:r>
    </w:p>
    <w:p w:rsidR="00BE2A26" w:rsidRPr="00222EFD" w:rsidRDefault="00BE2A26" w:rsidP="00BE2A26">
      <w:pPr>
        <w:rPr>
          <w:rFonts w:ascii="Arial" w:hAnsi="Arial" w:cs="Arial"/>
          <w:b/>
          <w:sz w:val="24"/>
          <w:szCs w:val="24"/>
        </w:rPr>
      </w:pPr>
    </w:p>
    <w:p w:rsidR="00222EFD" w:rsidRPr="00EF2B49" w:rsidRDefault="00222EFD" w:rsidP="00222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B49">
        <w:rPr>
          <w:rFonts w:ascii="Arial" w:hAnsi="Arial" w:cs="Arial"/>
          <w:sz w:val="24"/>
          <w:szCs w:val="24"/>
        </w:rPr>
        <w:t xml:space="preserve">1. </w:t>
      </w:r>
      <w:r w:rsidR="00EF2B49" w:rsidRPr="00EF2B49">
        <w:rPr>
          <w:rFonts w:ascii="Arial" w:eastAsia="Times New Roman" w:hAnsi="Arial" w:cs="Arial"/>
          <w:sz w:val="24"/>
          <w:szCs w:val="24"/>
        </w:rPr>
        <w:t>Изложить муниципальную целевую программу</w:t>
      </w:r>
      <w:r w:rsidRPr="00EF2B49">
        <w:rPr>
          <w:rFonts w:ascii="Arial" w:hAnsi="Arial" w:cs="Arial"/>
          <w:sz w:val="24"/>
          <w:szCs w:val="24"/>
        </w:rPr>
        <w:t xml:space="preserve"> «Поддержка и развитие малого</w:t>
      </w:r>
      <w:r w:rsidR="00395A2F" w:rsidRPr="00EF2B49">
        <w:rPr>
          <w:rFonts w:ascii="Arial" w:hAnsi="Arial" w:cs="Arial"/>
          <w:sz w:val="24"/>
          <w:szCs w:val="24"/>
        </w:rPr>
        <w:t xml:space="preserve"> и среднего предприним</w:t>
      </w:r>
      <w:r w:rsidRPr="00EF2B49">
        <w:rPr>
          <w:rFonts w:ascii="Arial" w:hAnsi="Arial" w:cs="Arial"/>
          <w:sz w:val="24"/>
          <w:szCs w:val="24"/>
        </w:rPr>
        <w:t>ательства в МО «Ользоны» на 2021</w:t>
      </w:r>
      <w:r w:rsidR="00395A2F" w:rsidRPr="00EF2B49">
        <w:rPr>
          <w:rFonts w:ascii="Arial" w:hAnsi="Arial" w:cs="Arial"/>
          <w:sz w:val="24"/>
          <w:szCs w:val="24"/>
        </w:rPr>
        <w:t>–20</w:t>
      </w:r>
      <w:r w:rsidRPr="00EF2B49">
        <w:rPr>
          <w:rFonts w:ascii="Arial" w:hAnsi="Arial" w:cs="Arial"/>
          <w:sz w:val="24"/>
          <w:szCs w:val="24"/>
        </w:rPr>
        <w:t>23</w:t>
      </w:r>
      <w:r w:rsidR="00EF2B49" w:rsidRPr="00EF2B49">
        <w:rPr>
          <w:rFonts w:ascii="Arial" w:hAnsi="Arial" w:cs="Arial"/>
          <w:sz w:val="24"/>
          <w:szCs w:val="24"/>
        </w:rPr>
        <w:t xml:space="preserve"> годы» </w:t>
      </w:r>
      <w:r w:rsidR="00EF2B49" w:rsidRPr="00EF2B49">
        <w:rPr>
          <w:rFonts w:ascii="Arial" w:eastAsia="Times New Roman" w:hAnsi="Arial" w:cs="Arial"/>
          <w:sz w:val="24"/>
          <w:szCs w:val="24"/>
        </w:rPr>
        <w:t>утвержденную постановлением от 11.05.2021г. №31, в но</w:t>
      </w:r>
      <w:r w:rsidR="00EF2B49">
        <w:rPr>
          <w:rFonts w:ascii="Arial" w:eastAsia="Times New Roman" w:hAnsi="Arial" w:cs="Arial"/>
          <w:sz w:val="24"/>
          <w:szCs w:val="24"/>
        </w:rPr>
        <w:t>вой редакции согласно приложению</w:t>
      </w:r>
    </w:p>
    <w:p w:rsidR="00222EFD" w:rsidRPr="00EF2B49" w:rsidRDefault="00222EFD" w:rsidP="00222EFD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F2B49">
        <w:rPr>
          <w:rFonts w:ascii="Arial" w:hAnsi="Arial" w:cs="Arial"/>
          <w:sz w:val="24"/>
          <w:szCs w:val="24"/>
        </w:rPr>
        <w:t>2. Опубликовать настоящее постановление в газете Вестник МО «Ользоны» и разместить на официальном сайте администрации МО «Ользоны» в информационн-телекамуникационной сети «Интернет».</w:t>
      </w:r>
    </w:p>
    <w:p w:rsidR="00222EFD" w:rsidRPr="00EF2B49" w:rsidRDefault="00222EFD" w:rsidP="00222E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2B49">
        <w:rPr>
          <w:rFonts w:ascii="Arial" w:hAnsi="Arial" w:cs="Arial"/>
          <w:sz w:val="24"/>
          <w:szCs w:val="24"/>
        </w:rPr>
        <w:t>2. Контроль за исполнением данного постановления оставляет за главой администрации.</w:t>
      </w:r>
    </w:p>
    <w:p w:rsidR="00222EFD" w:rsidRDefault="00222EFD" w:rsidP="00222EFD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222EFD" w:rsidRPr="00222EFD" w:rsidRDefault="00222EFD" w:rsidP="00222EFD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AE1828" w:rsidRDefault="00787F18" w:rsidP="00222E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</w:t>
      </w:r>
      <w:r w:rsidR="00222EFD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="00222EFD">
        <w:rPr>
          <w:rFonts w:ascii="Arial" w:hAnsi="Arial" w:cs="Arial"/>
          <w:sz w:val="24"/>
          <w:szCs w:val="24"/>
        </w:rPr>
        <w:t xml:space="preserve"> администрации МО «Ользоны»</w:t>
      </w:r>
    </w:p>
    <w:p w:rsidR="00222EFD" w:rsidRDefault="00787F18" w:rsidP="00AF22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</w:t>
      </w:r>
      <w:r w:rsidR="00222EFD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Балдынова.</w:t>
      </w:r>
    </w:p>
    <w:p w:rsidR="00EF2B49" w:rsidRDefault="00EF2B49" w:rsidP="00AF22A5">
      <w:pPr>
        <w:spacing w:after="0"/>
        <w:rPr>
          <w:rFonts w:ascii="Arial" w:hAnsi="Arial" w:cs="Arial"/>
          <w:sz w:val="24"/>
          <w:szCs w:val="24"/>
        </w:rPr>
      </w:pPr>
    </w:p>
    <w:p w:rsidR="00EF2B49" w:rsidRPr="00787F18" w:rsidRDefault="00787F18" w:rsidP="00EF2B49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Приложение №1</w:t>
      </w:r>
    </w:p>
    <w:p w:rsidR="00EF2B49" w:rsidRPr="00787F18" w:rsidRDefault="00EF2B49" w:rsidP="00EF2B49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</w:rPr>
      </w:pPr>
      <w:r w:rsidRPr="00787F18">
        <w:rPr>
          <w:rFonts w:ascii="Courier New" w:eastAsia="Times New Roman" w:hAnsi="Courier New" w:cs="Courier New"/>
          <w:color w:val="000000"/>
        </w:rPr>
        <w:t>к постановлению администрации</w:t>
      </w:r>
    </w:p>
    <w:p w:rsidR="00EF2B49" w:rsidRPr="00787F18" w:rsidRDefault="00787F18" w:rsidP="00EF2B49">
      <w:pPr>
        <w:spacing w:after="0" w:line="240" w:lineRule="auto"/>
        <w:ind w:firstLine="567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МО «Ользоны» от 05.07.2021 г. №37</w:t>
      </w:r>
    </w:p>
    <w:p w:rsidR="001317F7" w:rsidRPr="00AF22A5" w:rsidRDefault="001317F7" w:rsidP="001002D1">
      <w:pPr>
        <w:rPr>
          <w:rFonts w:ascii="Arial" w:hAnsi="Arial" w:cs="Arial"/>
          <w:sz w:val="24"/>
          <w:szCs w:val="24"/>
        </w:rPr>
      </w:pPr>
    </w:p>
    <w:p w:rsidR="001317F7" w:rsidRPr="00AF22A5" w:rsidRDefault="00AF22A5" w:rsidP="00AE182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22A5">
        <w:rPr>
          <w:rFonts w:ascii="Arial" w:hAnsi="Arial" w:cs="Arial"/>
          <w:b/>
          <w:sz w:val="30"/>
          <w:szCs w:val="30"/>
        </w:rPr>
        <w:t>МУНИЦИПАЛЬНАЯ ЦЕЛЕВАЯ ПРОГРАММА</w:t>
      </w:r>
    </w:p>
    <w:p w:rsidR="001317F7" w:rsidRPr="00AF22A5" w:rsidRDefault="001317F7" w:rsidP="00AE182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22A5">
        <w:rPr>
          <w:rFonts w:ascii="Arial" w:hAnsi="Arial" w:cs="Arial"/>
          <w:b/>
          <w:sz w:val="30"/>
          <w:szCs w:val="30"/>
        </w:rPr>
        <w:t>«ПОДДЕРЖКА И РАЗВИТИЕ МАЛОГО И СРЕДНЕГО ПРЕДПРИНИМАТЕЛЬСТВА В М</w:t>
      </w:r>
      <w:r w:rsidR="00AF22A5" w:rsidRPr="00AF22A5">
        <w:rPr>
          <w:rFonts w:ascii="Arial" w:hAnsi="Arial" w:cs="Arial"/>
          <w:b/>
          <w:sz w:val="30"/>
          <w:szCs w:val="30"/>
        </w:rPr>
        <w:t>УНИЦИПАЛЬНОМ ОБРАЗОВАНИИ</w:t>
      </w:r>
      <w:r w:rsidRPr="00AF22A5">
        <w:rPr>
          <w:rFonts w:ascii="Arial" w:hAnsi="Arial" w:cs="Arial"/>
          <w:b/>
          <w:sz w:val="30"/>
          <w:szCs w:val="30"/>
        </w:rPr>
        <w:t xml:space="preserve"> «ОЛЬЗОНЫ»</w:t>
      </w:r>
    </w:p>
    <w:p w:rsidR="00D241A4" w:rsidRDefault="00AF22A5" w:rsidP="00AE1828">
      <w:pPr>
        <w:jc w:val="center"/>
        <w:rPr>
          <w:rFonts w:ascii="Arial" w:hAnsi="Arial" w:cs="Arial"/>
          <w:b/>
          <w:sz w:val="30"/>
          <w:szCs w:val="30"/>
        </w:rPr>
      </w:pPr>
      <w:r w:rsidRPr="00AF22A5">
        <w:rPr>
          <w:rFonts w:ascii="Arial" w:hAnsi="Arial" w:cs="Arial"/>
          <w:b/>
          <w:sz w:val="30"/>
          <w:szCs w:val="30"/>
        </w:rPr>
        <w:t>на 2021</w:t>
      </w:r>
      <w:r w:rsidR="001317F7" w:rsidRPr="00AF22A5">
        <w:rPr>
          <w:rFonts w:ascii="Arial" w:hAnsi="Arial" w:cs="Arial"/>
          <w:b/>
          <w:sz w:val="30"/>
          <w:szCs w:val="30"/>
        </w:rPr>
        <w:t>–</w:t>
      </w:r>
      <w:r w:rsidRPr="00AF22A5">
        <w:rPr>
          <w:rFonts w:ascii="Arial" w:hAnsi="Arial" w:cs="Arial"/>
          <w:b/>
          <w:sz w:val="30"/>
          <w:szCs w:val="30"/>
        </w:rPr>
        <w:t>2023</w:t>
      </w:r>
      <w:r w:rsidR="001002D1" w:rsidRPr="00AF22A5">
        <w:rPr>
          <w:rFonts w:ascii="Arial" w:hAnsi="Arial" w:cs="Arial"/>
          <w:b/>
          <w:sz w:val="30"/>
          <w:szCs w:val="30"/>
        </w:rPr>
        <w:t xml:space="preserve"> годы»</w:t>
      </w:r>
    </w:p>
    <w:p w:rsidR="00AF22A5" w:rsidRPr="00AF22A5" w:rsidRDefault="00AF22A5" w:rsidP="00AE1828">
      <w:pPr>
        <w:jc w:val="center"/>
        <w:rPr>
          <w:rFonts w:ascii="Arial" w:hAnsi="Arial" w:cs="Arial"/>
          <w:b/>
          <w:sz w:val="30"/>
          <w:szCs w:val="30"/>
        </w:rPr>
      </w:pPr>
    </w:p>
    <w:p w:rsidR="00D241A4" w:rsidRPr="00D01BE3" w:rsidRDefault="00D241A4" w:rsidP="00AF22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lastRenderedPageBreak/>
        <w:t>Паспорт Программы</w:t>
      </w:r>
    </w:p>
    <w:p w:rsidR="009F4D1D" w:rsidRDefault="009F4D1D" w:rsidP="009F4D1D">
      <w:pPr>
        <w:spacing w:after="0"/>
        <w:jc w:val="right"/>
      </w:pPr>
    </w:p>
    <w:tbl>
      <w:tblPr>
        <w:tblStyle w:val="a4"/>
        <w:tblW w:w="0" w:type="auto"/>
        <w:tblLook w:val="04A0"/>
      </w:tblPr>
      <w:tblGrid>
        <w:gridCol w:w="2943"/>
        <w:gridCol w:w="6627"/>
      </w:tblGrid>
      <w:tr w:rsidR="00D241A4" w:rsidRPr="00AF22A5" w:rsidTr="00D241A4">
        <w:tc>
          <w:tcPr>
            <w:tcW w:w="2943" w:type="dxa"/>
          </w:tcPr>
          <w:p w:rsidR="00D241A4" w:rsidRPr="009820E6" w:rsidRDefault="00D241A4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628" w:type="dxa"/>
          </w:tcPr>
          <w:p w:rsidR="00D241A4" w:rsidRPr="009820E6" w:rsidRDefault="00D241A4" w:rsidP="00CC0448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 xml:space="preserve">Муниципальная целевая программа «Поддержка </w:t>
            </w:r>
            <w:r w:rsidR="00CC0448" w:rsidRPr="009820E6">
              <w:rPr>
                <w:rFonts w:ascii="Courier New" w:hAnsi="Courier New" w:cs="Courier New"/>
              </w:rPr>
              <w:t xml:space="preserve">и развитие </w:t>
            </w:r>
            <w:r w:rsidRPr="009820E6">
              <w:rPr>
                <w:rFonts w:ascii="Courier New" w:hAnsi="Courier New" w:cs="Courier New"/>
              </w:rPr>
              <w:t>малого и среднего предприним</w:t>
            </w:r>
            <w:r w:rsidR="00CC0448" w:rsidRPr="009820E6">
              <w:rPr>
                <w:rFonts w:ascii="Courier New" w:hAnsi="Courier New" w:cs="Courier New"/>
              </w:rPr>
              <w:t>ательства в МО «Ользоны» на 2021</w:t>
            </w:r>
            <w:r w:rsidRPr="009820E6">
              <w:rPr>
                <w:rFonts w:ascii="Courier New" w:hAnsi="Courier New" w:cs="Courier New"/>
              </w:rPr>
              <w:t>–20</w:t>
            </w:r>
            <w:r w:rsidR="00CC0448" w:rsidRPr="009820E6">
              <w:rPr>
                <w:rFonts w:ascii="Courier New" w:hAnsi="Courier New" w:cs="Courier New"/>
              </w:rPr>
              <w:t>23</w:t>
            </w:r>
            <w:r w:rsidRPr="009820E6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9820E6" w:rsidRDefault="00D241A4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Основание разработки Программы</w:t>
            </w:r>
          </w:p>
        </w:tc>
        <w:tc>
          <w:tcPr>
            <w:tcW w:w="6628" w:type="dxa"/>
          </w:tcPr>
          <w:p w:rsidR="00D241A4" w:rsidRPr="009820E6" w:rsidRDefault="00D241A4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 xml:space="preserve">- Федеральный закон от </w:t>
            </w:r>
            <w:r w:rsidR="00CC0448" w:rsidRPr="009820E6">
              <w:rPr>
                <w:rFonts w:ascii="Courier New" w:hAnsi="Courier New" w:cs="Courier New"/>
              </w:rPr>
              <w:t>24.07.2007г. №209–</w:t>
            </w:r>
            <w:r w:rsidRPr="009820E6">
              <w:rPr>
                <w:rFonts w:ascii="Courier New" w:hAnsi="Courier New" w:cs="Courier New"/>
              </w:rPr>
              <w:t>ФЗ «О развитии малого и среднего предпринимательства в Российской Федерации»</w:t>
            </w:r>
          </w:p>
          <w:p w:rsidR="00D241A4" w:rsidRPr="009820E6" w:rsidRDefault="00CC0448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Постановление от 25 июня 2008г. №44/5</w:t>
            </w:r>
            <w:r w:rsidR="00D241A4" w:rsidRPr="009820E6">
              <w:rPr>
                <w:rFonts w:ascii="Courier New" w:hAnsi="Courier New" w:cs="Courier New"/>
              </w:rPr>
              <w:t>–ЗС</w:t>
            </w:r>
          </w:p>
          <w:p w:rsidR="00D241A4" w:rsidRPr="009820E6" w:rsidRDefault="00D241A4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Постановление ЗС Ир</w:t>
            </w:r>
            <w:r w:rsidR="00CC0448" w:rsidRPr="009820E6">
              <w:rPr>
                <w:rFonts w:ascii="Courier New" w:hAnsi="Courier New" w:cs="Courier New"/>
              </w:rPr>
              <w:t>кутской области от 25.06.2008 №44 5–</w:t>
            </w:r>
            <w:r w:rsidRPr="009820E6">
              <w:rPr>
                <w:rFonts w:ascii="Courier New" w:hAnsi="Courier New" w:cs="Courier New"/>
              </w:rPr>
              <w:t>ЗС (Об областно</w:t>
            </w:r>
            <w:r w:rsidR="0046510C" w:rsidRPr="009820E6">
              <w:rPr>
                <w:rFonts w:ascii="Courier New" w:hAnsi="Courier New" w:cs="Courier New"/>
              </w:rPr>
              <w:t>й государственной целевой программе «Поддержка малого и среднего предприни</w:t>
            </w:r>
            <w:r w:rsidR="00CC0448" w:rsidRPr="009820E6">
              <w:rPr>
                <w:rFonts w:ascii="Courier New" w:hAnsi="Courier New" w:cs="Courier New"/>
              </w:rPr>
              <w:t>мательства в Иркутской области»</w:t>
            </w:r>
          </w:p>
          <w:p w:rsidR="0046510C" w:rsidRPr="009820E6" w:rsidRDefault="00CC0448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Федеральный закон №</w:t>
            </w:r>
            <w:r w:rsidR="0046510C" w:rsidRPr="009820E6">
              <w:rPr>
                <w:rFonts w:ascii="Courier New" w:hAnsi="Courier New" w:cs="Courier New"/>
              </w:rPr>
              <w:t>131 «Об общих принципах организации местного самоуправления в РФ»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9820E6" w:rsidRDefault="00D241A4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Основной разработчик Программы</w:t>
            </w:r>
          </w:p>
        </w:tc>
        <w:tc>
          <w:tcPr>
            <w:tcW w:w="6628" w:type="dxa"/>
          </w:tcPr>
          <w:p w:rsidR="00D241A4" w:rsidRPr="009820E6" w:rsidRDefault="0046510C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Администрация МО «Ользоны»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9820E6" w:rsidRDefault="00D241A4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628" w:type="dxa"/>
          </w:tcPr>
          <w:p w:rsidR="00D241A4" w:rsidRPr="009820E6" w:rsidRDefault="0046510C" w:rsidP="00787F18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 xml:space="preserve">Обеспечение благоприятных условий для развития малого и среднего предпринимательства, </w:t>
            </w:r>
            <w:r w:rsidR="00EE29CF" w:rsidRPr="009820E6">
              <w:rPr>
                <w:rFonts w:ascii="Courier New" w:hAnsi="Courier New" w:cs="Courier New"/>
                <w:color w:val="000000"/>
              </w:rPr>
              <w:t>а также физических лиц,</w:t>
            </w:r>
            <w:r w:rsidR="00787F18">
              <w:rPr>
                <w:rFonts w:ascii="Courier New" w:hAnsi="Courier New" w:cs="Courier New"/>
                <w:color w:val="000000"/>
              </w:rPr>
              <w:t xml:space="preserve"> </w:t>
            </w:r>
            <w:r w:rsidR="00EE29CF" w:rsidRPr="009820E6">
              <w:rPr>
                <w:rFonts w:ascii="Courier New" w:hAnsi="Courier New" w:cs="Courier New"/>
                <w:color w:val="000000"/>
              </w:rPr>
              <w:t>не являющихся индивидуальными предпринимателями и применяющих специальный налоговый режим</w:t>
            </w:r>
            <w:r w:rsidR="00787F18">
              <w:rPr>
                <w:rFonts w:ascii="Courier New" w:hAnsi="Courier New" w:cs="Courier New"/>
                <w:color w:val="000000"/>
              </w:rPr>
              <w:t xml:space="preserve"> </w:t>
            </w:r>
            <w:r w:rsidR="00EE29CF" w:rsidRPr="009820E6">
              <w:rPr>
                <w:rFonts w:ascii="Courier New" w:hAnsi="Courier New" w:cs="Courier New"/>
                <w:color w:val="000000"/>
              </w:rPr>
              <w:t>«Налог на профессиональный доход»</w:t>
            </w:r>
            <w:r w:rsidR="00787F18">
              <w:rPr>
                <w:rFonts w:ascii="Courier New" w:hAnsi="Courier New" w:cs="Courier New"/>
                <w:color w:val="000000"/>
              </w:rPr>
              <w:t xml:space="preserve"> (далее</w:t>
            </w:r>
            <w:r w:rsidR="00AB16B7" w:rsidRPr="009820E6">
              <w:rPr>
                <w:rFonts w:ascii="Courier New" w:hAnsi="Courier New" w:cs="Courier New"/>
                <w:color w:val="000000"/>
              </w:rPr>
              <w:t>–самозанятые граждане)</w:t>
            </w:r>
            <w:r w:rsidR="00EE29CF" w:rsidRPr="009820E6">
              <w:rPr>
                <w:rFonts w:ascii="Courier New" w:hAnsi="Courier New" w:cs="Courier New"/>
                <w:color w:val="000000"/>
              </w:rPr>
              <w:t xml:space="preserve">, </w:t>
            </w:r>
            <w:r w:rsidRPr="009820E6">
              <w:rPr>
                <w:rFonts w:ascii="Courier New" w:hAnsi="Courier New" w:cs="Courier New"/>
              </w:rPr>
              <w:t>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9820E6" w:rsidRDefault="00D241A4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628" w:type="dxa"/>
          </w:tcPr>
          <w:p w:rsidR="00D241A4" w:rsidRPr="009820E6" w:rsidRDefault="00CC0448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совершенствование нормативно–</w:t>
            </w:r>
            <w:r w:rsidR="007A57DD" w:rsidRPr="009820E6">
              <w:rPr>
                <w:rFonts w:ascii="Courier New" w:hAnsi="Courier New" w:cs="Courier New"/>
              </w:rPr>
              <w:t>правовой базы малого</w:t>
            </w:r>
            <w:r w:rsidR="00AB16B7" w:rsidRPr="009820E6">
              <w:rPr>
                <w:rFonts w:ascii="Courier New" w:hAnsi="Courier New" w:cs="Courier New"/>
              </w:rPr>
              <w:t xml:space="preserve"> и среднего предпринимательства</w:t>
            </w:r>
          </w:p>
          <w:p w:rsidR="007A57DD" w:rsidRPr="009820E6" w:rsidRDefault="007A57DD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повышение эффективности взаимодействия субъектов малого и среднего предпринимательства</w:t>
            </w:r>
            <w:r w:rsidR="00EE29CF" w:rsidRPr="009820E6">
              <w:rPr>
                <w:rFonts w:ascii="Courier New" w:hAnsi="Courier New" w:cs="Courier New"/>
              </w:rPr>
              <w:t xml:space="preserve">, </w:t>
            </w:r>
            <w:r w:rsidR="00AB16B7" w:rsidRPr="009820E6">
              <w:rPr>
                <w:rFonts w:ascii="Courier New" w:hAnsi="Courier New" w:cs="Courier New"/>
                <w:color w:val="000000"/>
              </w:rPr>
              <w:t>самозанятых граждан</w:t>
            </w:r>
            <w:r w:rsidRPr="009820E6">
              <w:rPr>
                <w:rFonts w:ascii="Courier New" w:hAnsi="Courier New" w:cs="Courier New"/>
              </w:rPr>
              <w:t xml:space="preserve"> с органами местной власти и преодоление административных барьеров при осуществлении предпринимательской деятельности,</w:t>
            </w:r>
          </w:p>
          <w:p w:rsidR="007A57DD" w:rsidRPr="009820E6" w:rsidRDefault="007A57DD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повышение правовой культуры субъектов малого и среднего предпринимательства,</w:t>
            </w:r>
            <w:r w:rsidR="00EE29CF" w:rsidRPr="009820E6">
              <w:rPr>
                <w:rFonts w:ascii="Courier New" w:hAnsi="Courier New" w:cs="Courier New"/>
                <w:color w:val="000000"/>
              </w:rPr>
              <w:t xml:space="preserve"> а также </w:t>
            </w:r>
            <w:r w:rsidR="00AB16B7" w:rsidRPr="009820E6">
              <w:rPr>
                <w:rFonts w:ascii="Courier New" w:hAnsi="Courier New" w:cs="Courier New"/>
                <w:color w:val="000000"/>
              </w:rPr>
              <w:t>самозанятых граждан</w:t>
            </w:r>
          </w:p>
          <w:p w:rsidR="007A57DD" w:rsidRPr="009820E6" w:rsidRDefault="007A57DD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оказание консультационной и организационной поддержки субъектам малого и среднего предпринимательства,</w:t>
            </w:r>
            <w:r w:rsidR="00EE29CF" w:rsidRPr="009820E6">
              <w:rPr>
                <w:rFonts w:ascii="Courier New" w:hAnsi="Courier New" w:cs="Courier New"/>
                <w:color w:val="000000"/>
              </w:rPr>
              <w:t xml:space="preserve"> </w:t>
            </w:r>
            <w:r w:rsidR="00AB16B7" w:rsidRPr="009820E6">
              <w:rPr>
                <w:rFonts w:ascii="Courier New" w:hAnsi="Courier New" w:cs="Courier New"/>
                <w:color w:val="000000"/>
              </w:rPr>
              <w:t>самозанятым гражданам</w:t>
            </w:r>
          </w:p>
          <w:p w:rsidR="007A57DD" w:rsidRPr="009820E6" w:rsidRDefault="007A57DD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повышение эффективности использования инфраструктуры поддержки малого</w:t>
            </w:r>
            <w:r w:rsidR="00AB16B7" w:rsidRPr="009820E6">
              <w:rPr>
                <w:rFonts w:ascii="Courier New" w:hAnsi="Courier New" w:cs="Courier New"/>
              </w:rPr>
              <w:t xml:space="preserve"> и среднего предпринимательства</w:t>
            </w:r>
          </w:p>
          <w:p w:rsidR="007A57DD" w:rsidRPr="009820E6" w:rsidRDefault="007A57DD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Развитие предпринимательской инициативы в приоритетных направлениях,</w:t>
            </w:r>
          </w:p>
          <w:p w:rsidR="007A57DD" w:rsidRPr="009820E6" w:rsidRDefault="007A57DD" w:rsidP="009F4D1D">
            <w:pPr>
              <w:rPr>
                <w:rFonts w:ascii="Courier New" w:hAnsi="Courier New" w:cs="Courier New"/>
              </w:rPr>
            </w:pPr>
            <w:r w:rsidRPr="009820E6">
              <w:rPr>
                <w:rFonts w:ascii="Courier New" w:hAnsi="Courier New" w:cs="Courier New"/>
              </w:rPr>
              <w:t>- формирование благоприятного общественного мнения о предпринимательстве.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787F1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Сроки и этапы реализации </w:t>
            </w:r>
            <w:r w:rsidR="00D241A4" w:rsidRPr="00AF22A5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6628" w:type="dxa"/>
          </w:tcPr>
          <w:p w:rsidR="00D241A4" w:rsidRPr="00AF22A5" w:rsidRDefault="00CC0448" w:rsidP="00CC0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2021–</w:t>
            </w:r>
            <w:r w:rsidR="007A57DD" w:rsidRPr="00AF22A5">
              <w:rPr>
                <w:rFonts w:ascii="Courier New" w:hAnsi="Courier New" w:cs="Courier New"/>
              </w:rPr>
              <w:t>20</w:t>
            </w:r>
            <w:r>
              <w:rPr>
                <w:rFonts w:ascii="Courier New" w:hAnsi="Courier New" w:cs="Courier New"/>
              </w:rPr>
              <w:t>23</w:t>
            </w:r>
            <w:r w:rsidR="007A57DD" w:rsidRPr="00AF22A5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D241A4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Объемы и источники финансирования Программы</w:t>
            </w:r>
          </w:p>
        </w:tc>
        <w:tc>
          <w:tcPr>
            <w:tcW w:w="6628" w:type="dxa"/>
          </w:tcPr>
          <w:p w:rsidR="006F2A81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 местного бюджета</w:t>
            </w:r>
            <w:r w:rsidR="006F2A81" w:rsidRPr="00AF22A5">
              <w:rPr>
                <w:rFonts w:ascii="Courier New" w:hAnsi="Courier New" w:cs="Courier New"/>
              </w:rPr>
              <w:t>:</w:t>
            </w:r>
          </w:p>
          <w:p w:rsidR="00D241A4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2021г.-</w:t>
            </w:r>
            <w:r w:rsidR="006F2A81" w:rsidRPr="00AF22A5">
              <w:rPr>
                <w:rFonts w:ascii="Courier New" w:hAnsi="Courier New" w:cs="Courier New"/>
              </w:rPr>
              <w:t>1000</w:t>
            </w:r>
            <w:r w:rsidR="007A57DD" w:rsidRPr="00AF22A5">
              <w:rPr>
                <w:rFonts w:ascii="Courier New" w:hAnsi="Courier New" w:cs="Courier New"/>
              </w:rPr>
              <w:t xml:space="preserve"> рублей</w:t>
            </w:r>
            <w:r w:rsidR="006F2A81" w:rsidRPr="00AF22A5">
              <w:rPr>
                <w:rFonts w:ascii="Courier New" w:hAnsi="Courier New" w:cs="Courier New"/>
              </w:rPr>
              <w:t xml:space="preserve">; </w:t>
            </w:r>
          </w:p>
          <w:p w:rsidR="006F2A81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2022г.–</w:t>
            </w:r>
            <w:r w:rsidR="006F2A81" w:rsidRPr="00AF22A5">
              <w:rPr>
                <w:rFonts w:ascii="Courier New" w:hAnsi="Courier New" w:cs="Courier New"/>
              </w:rPr>
              <w:t>1000 рублей;</w:t>
            </w:r>
          </w:p>
          <w:p w:rsidR="006F2A81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2023г.–</w:t>
            </w:r>
            <w:r w:rsidR="006F2A81" w:rsidRPr="00AF22A5">
              <w:rPr>
                <w:rFonts w:ascii="Courier New" w:hAnsi="Courier New" w:cs="Courier New"/>
              </w:rPr>
              <w:t>1000 рублей.</w:t>
            </w:r>
          </w:p>
        </w:tc>
      </w:tr>
      <w:tr w:rsidR="00D241A4" w:rsidRPr="00AF22A5" w:rsidTr="00D241A4">
        <w:tc>
          <w:tcPr>
            <w:tcW w:w="2943" w:type="dxa"/>
          </w:tcPr>
          <w:p w:rsidR="00D241A4" w:rsidRPr="00AF22A5" w:rsidRDefault="00CC0448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Ожидаемые </w:t>
            </w:r>
            <w:r w:rsidR="00D241A4" w:rsidRPr="00AF22A5">
              <w:rPr>
                <w:rFonts w:ascii="Courier New" w:hAnsi="Courier New" w:cs="Courier New"/>
              </w:rPr>
              <w:t>конечные результаты реализации Программы</w:t>
            </w:r>
          </w:p>
        </w:tc>
        <w:tc>
          <w:tcPr>
            <w:tcW w:w="6628" w:type="dxa"/>
          </w:tcPr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структуры малого и среднего предпринимательства в МО «Ользоны» на 10.15%.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числа рабочих мест в сфере малого и сре</w:t>
            </w:r>
            <w:r w:rsidR="00CC0448">
              <w:rPr>
                <w:rFonts w:ascii="Courier New" w:hAnsi="Courier New" w:cs="Courier New"/>
              </w:rPr>
              <w:t>днего предпринимательства на 10–15%</w:t>
            </w:r>
            <w:r w:rsidRPr="00AF22A5">
              <w:rPr>
                <w:rFonts w:ascii="Courier New" w:hAnsi="Courier New" w:cs="Courier New"/>
              </w:rPr>
              <w:t>.</w:t>
            </w:r>
          </w:p>
          <w:p w:rsidR="007A57DD" w:rsidRPr="00AF22A5" w:rsidRDefault="007A57DD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Увеличение налоговых пост</w:t>
            </w:r>
            <w:r w:rsidR="00CC0448">
              <w:rPr>
                <w:rFonts w:ascii="Courier New" w:hAnsi="Courier New" w:cs="Courier New"/>
              </w:rPr>
              <w:t>уплений от малого бизнеса на 13–15</w:t>
            </w:r>
            <w:r w:rsidRPr="00AF22A5">
              <w:rPr>
                <w:rFonts w:ascii="Courier New" w:hAnsi="Courier New" w:cs="Courier New"/>
              </w:rPr>
              <w:t>%.</w:t>
            </w:r>
          </w:p>
          <w:p w:rsidR="00D241A4" w:rsidRPr="00CC0448" w:rsidRDefault="007A57DD" w:rsidP="00CC0448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Создание предпринимателям условий для выхода из «теневой» экономики.</w:t>
            </w:r>
          </w:p>
        </w:tc>
      </w:tr>
    </w:tbl>
    <w:p w:rsidR="009F4D1D" w:rsidRPr="00AF22A5" w:rsidRDefault="009F4D1D" w:rsidP="009F4D1D">
      <w:pPr>
        <w:spacing w:after="0"/>
        <w:rPr>
          <w:rFonts w:ascii="Arial" w:hAnsi="Arial" w:cs="Arial"/>
          <w:sz w:val="24"/>
          <w:szCs w:val="24"/>
        </w:rPr>
      </w:pPr>
    </w:p>
    <w:p w:rsidR="00101AE7" w:rsidRPr="00D01BE3" w:rsidRDefault="001317F7" w:rsidP="00CC0448">
      <w:pPr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lastRenderedPageBreak/>
        <w:t>1.Содержание проблемы и обоснование необходимости её решения программными методами.</w:t>
      </w:r>
    </w:p>
    <w:p w:rsidR="00CC0448" w:rsidRDefault="001317F7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Малое и среднее предпринимательство относится к числу</w:t>
      </w:r>
      <w:r w:rsidR="006449D2" w:rsidRPr="00AF22A5">
        <w:rPr>
          <w:rFonts w:ascii="Arial" w:hAnsi="Arial" w:cs="Arial"/>
          <w:sz w:val="24"/>
          <w:szCs w:val="24"/>
        </w:rPr>
        <w:t xml:space="preserve">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</w:t>
      </w:r>
      <w:r w:rsidR="00395A2F" w:rsidRPr="00AF22A5">
        <w:rPr>
          <w:rFonts w:ascii="Arial" w:hAnsi="Arial" w:cs="Arial"/>
          <w:sz w:val="24"/>
          <w:szCs w:val="24"/>
        </w:rPr>
        <w:t xml:space="preserve">, </w:t>
      </w:r>
      <w:r w:rsidR="002D3463" w:rsidRPr="00AF22A5">
        <w:rPr>
          <w:rFonts w:ascii="Arial" w:hAnsi="Arial" w:cs="Arial"/>
          <w:sz w:val="24"/>
          <w:szCs w:val="24"/>
        </w:rPr>
        <w:t xml:space="preserve">повышения качества услуг, </w:t>
      </w:r>
      <w:r w:rsidR="007E728B" w:rsidRPr="00AF22A5">
        <w:rPr>
          <w:rFonts w:ascii="Arial" w:hAnsi="Arial" w:cs="Arial"/>
          <w:sz w:val="24"/>
          <w:szCs w:val="24"/>
        </w:rPr>
        <w:t>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предпринимательства, увеличили влияние малого и среднего предпринимательства на социальное и экономическое развитие района.</w:t>
      </w:r>
    </w:p>
    <w:p w:rsidR="007E728B" w:rsidRPr="00AB16B7" w:rsidRDefault="007E728B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16B7">
        <w:rPr>
          <w:rFonts w:ascii="Arial" w:hAnsi="Arial" w:cs="Arial"/>
          <w:sz w:val="24"/>
          <w:szCs w:val="24"/>
        </w:rPr>
        <w:t>По данным территориального органа Федеральной службы государственной статистики по Баяндаевскому району развитие малого</w:t>
      </w:r>
      <w:r w:rsidR="00AB16B7" w:rsidRPr="00AB16B7">
        <w:rPr>
          <w:rFonts w:ascii="Arial" w:hAnsi="Arial" w:cs="Arial"/>
          <w:sz w:val="24"/>
          <w:szCs w:val="24"/>
        </w:rPr>
        <w:t xml:space="preserve"> и среднего предпринимательства, а также </w:t>
      </w:r>
      <w:r w:rsidR="00AB16B7" w:rsidRPr="00AB16B7">
        <w:rPr>
          <w:rFonts w:ascii="Arial" w:hAnsi="Arial" w:cs="Arial"/>
          <w:color w:val="000000"/>
          <w:sz w:val="24"/>
          <w:szCs w:val="24"/>
        </w:rPr>
        <w:t>самозанятых граждан</w:t>
      </w:r>
      <w:r w:rsidR="00AB16B7" w:rsidRPr="00AB16B7">
        <w:rPr>
          <w:rFonts w:ascii="Arial" w:hAnsi="Arial" w:cs="Arial"/>
          <w:sz w:val="24"/>
          <w:szCs w:val="24"/>
        </w:rPr>
        <w:t xml:space="preserve"> </w:t>
      </w:r>
      <w:r w:rsidRPr="00AB16B7">
        <w:rPr>
          <w:rFonts w:ascii="Arial" w:hAnsi="Arial" w:cs="Arial"/>
          <w:sz w:val="24"/>
          <w:szCs w:val="24"/>
        </w:rPr>
        <w:t>характеризуется следующими показателями:</w:t>
      </w:r>
    </w:p>
    <w:p w:rsidR="00CC0448" w:rsidRPr="00AF22A5" w:rsidRDefault="00CC0448" w:rsidP="00CC0448">
      <w:pPr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89"/>
        <w:gridCol w:w="3190"/>
        <w:gridCol w:w="3191"/>
      </w:tblGrid>
      <w:tr w:rsidR="007E728B" w:rsidRPr="00AF22A5" w:rsidTr="007E728B">
        <w:tc>
          <w:tcPr>
            <w:tcW w:w="3190" w:type="dxa"/>
          </w:tcPr>
          <w:p w:rsidR="007E728B" w:rsidRPr="00AF22A5" w:rsidRDefault="007E728B" w:rsidP="009F4D1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Наименование показателей</w:t>
            </w:r>
          </w:p>
        </w:tc>
        <w:tc>
          <w:tcPr>
            <w:tcW w:w="3190" w:type="dxa"/>
          </w:tcPr>
          <w:p w:rsidR="007E728B" w:rsidRPr="00AF22A5" w:rsidRDefault="009A5389" w:rsidP="009F4D1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н</w:t>
            </w:r>
            <w:r w:rsidR="00CC0448">
              <w:rPr>
                <w:rFonts w:ascii="Courier New" w:hAnsi="Courier New" w:cs="Courier New"/>
              </w:rPr>
              <w:t>а 01.01.2018</w:t>
            </w:r>
            <w:r w:rsidR="007E728B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91" w:type="dxa"/>
          </w:tcPr>
          <w:p w:rsidR="007E728B" w:rsidRPr="00AF22A5" w:rsidRDefault="00CC0448" w:rsidP="009F4D1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01.01.2019</w:t>
            </w:r>
            <w:r w:rsidR="007E728B" w:rsidRPr="00AF22A5">
              <w:rPr>
                <w:rFonts w:ascii="Courier New" w:hAnsi="Courier New" w:cs="Courier New"/>
              </w:rPr>
              <w:t>г.</w:t>
            </w:r>
          </w:p>
        </w:tc>
      </w:tr>
      <w:tr w:rsidR="007E728B" w:rsidRPr="00AF22A5" w:rsidTr="007E728B">
        <w:tc>
          <w:tcPr>
            <w:tcW w:w="3190" w:type="dxa"/>
          </w:tcPr>
          <w:p w:rsidR="007E728B" w:rsidRPr="00AF22A5" w:rsidRDefault="005C4A45" w:rsidP="009F4D1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субъектов </w:t>
            </w:r>
            <w:r w:rsidR="00403143" w:rsidRPr="00AF22A5">
              <w:rPr>
                <w:rFonts w:ascii="Courier New" w:hAnsi="Courier New" w:cs="Courier New"/>
              </w:rPr>
              <w:t>малого и среднего предпринимательства, всего:</w:t>
            </w:r>
          </w:p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 том числе</w:t>
            </w:r>
          </w:p>
        </w:tc>
        <w:tc>
          <w:tcPr>
            <w:tcW w:w="3190" w:type="dxa"/>
          </w:tcPr>
          <w:p w:rsidR="00CC0448" w:rsidRPr="00AF22A5" w:rsidRDefault="00CC0448" w:rsidP="00CC0448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СППССК «Бурцик»</w:t>
            </w:r>
          </w:p>
          <w:p w:rsidR="00403143" w:rsidRPr="00AF22A5" w:rsidRDefault="006F2A81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«Абдухаликов</w:t>
            </w:r>
            <w:r w:rsidR="00403143" w:rsidRPr="00AF22A5">
              <w:rPr>
                <w:rFonts w:ascii="Courier New" w:hAnsi="Courier New" w:cs="Courier New"/>
              </w:rPr>
              <w:t>»</w:t>
            </w:r>
          </w:p>
          <w:p w:rsidR="006F2A81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«Зыкова»</w:t>
            </w:r>
          </w:p>
          <w:p w:rsidR="005C4A45" w:rsidRDefault="005C4A45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«Гатаулина»</w:t>
            </w:r>
          </w:p>
          <w:p w:rsidR="005C4A45" w:rsidRPr="00AF22A5" w:rsidRDefault="005C4A45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«Михалев»</w:t>
            </w:r>
          </w:p>
          <w:p w:rsidR="006F2A81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«Литвинцев»</w:t>
            </w:r>
          </w:p>
          <w:p w:rsidR="005C4A45" w:rsidRPr="00AF22A5" w:rsidRDefault="005C4A45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«Комаров»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«Хайхадаева»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«Богомолова»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«Замкова»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ЧП «Алсаев»</w:t>
            </w:r>
          </w:p>
          <w:p w:rsidR="007E728B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«Жемчугова»</w:t>
            </w:r>
          </w:p>
        </w:tc>
        <w:tc>
          <w:tcPr>
            <w:tcW w:w="3191" w:type="dxa"/>
          </w:tcPr>
          <w:p w:rsidR="00403143" w:rsidRPr="00AF22A5" w:rsidRDefault="006F2A81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«Абдухаликов»</w:t>
            </w:r>
          </w:p>
          <w:p w:rsidR="00CC0448" w:rsidRDefault="00CC0448" w:rsidP="00CC0448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«Зыкова»</w:t>
            </w:r>
          </w:p>
          <w:p w:rsidR="005C4A45" w:rsidRPr="00AF22A5" w:rsidRDefault="005C4A45" w:rsidP="00CC044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«Гатаулина»</w:t>
            </w:r>
          </w:p>
          <w:p w:rsidR="007E728B" w:rsidRPr="00AF22A5" w:rsidRDefault="006F2A81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«Михалев»</w:t>
            </w:r>
          </w:p>
          <w:p w:rsidR="006F2A81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«Литвинцев»</w:t>
            </w:r>
          </w:p>
          <w:p w:rsidR="00CC0448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«Комаров»</w:t>
            </w:r>
          </w:p>
          <w:p w:rsidR="00CC0448" w:rsidRPr="00AF22A5" w:rsidRDefault="00CC0448" w:rsidP="006F2A8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КФХ «Кокорин»</w:t>
            </w:r>
          </w:p>
          <w:p w:rsidR="006F2A81" w:rsidRPr="00AF22A5" w:rsidRDefault="006F2A81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КФХ «Хайхадаева»</w:t>
            </w:r>
          </w:p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«Богомолова»</w:t>
            </w:r>
          </w:p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ИП «Замкова»</w:t>
            </w:r>
          </w:p>
          <w:p w:rsidR="00403143" w:rsidRPr="00AF22A5" w:rsidRDefault="00403143" w:rsidP="006F2A8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ЧП «Алсаев»</w:t>
            </w:r>
          </w:p>
        </w:tc>
      </w:tr>
      <w:tr w:rsidR="00403143" w:rsidRPr="00AF22A5" w:rsidTr="007E728B">
        <w:tc>
          <w:tcPr>
            <w:tcW w:w="3190" w:type="dxa"/>
          </w:tcPr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Юридические лица (включенные в совокупность объектов статистического наблюдения)</w:t>
            </w:r>
          </w:p>
        </w:tc>
        <w:tc>
          <w:tcPr>
            <w:tcW w:w="3190" w:type="dxa"/>
          </w:tcPr>
          <w:p w:rsidR="00403143" w:rsidRPr="00AF22A5" w:rsidRDefault="005E509B" w:rsidP="009F4D1D">
            <w:pPr>
              <w:rPr>
                <w:rFonts w:ascii="Courier New" w:hAnsi="Courier New" w:cs="Courier New"/>
                <w:lang w:val="en-US"/>
              </w:rPr>
            </w:pPr>
            <w:r w:rsidRPr="00AF22A5">
              <w:rPr>
                <w:rFonts w:ascii="Courier New" w:hAnsi="Courier New" w:cs="Courier New"/>
                <w:lang w:val="en-US"/>
              </w:rPr>
              <w:t>6</w:t>
            </w:r>
          </w:p>
        </w:tc>
        <w:tc>
          <w:tcPr>
            <w:tcW w:w="3191" w:type="dxa"/>
          </w:tcPr>
          <w:p w:rsidR="00BD6CEC" w:rsidRPr="00AF22A5" w:rsidRDefault="00BD6CEC" w:rsidP="009F4D1D">
            <w:pPr>
              <w:rPr>
                <w:rFonts w:ascii="Courier New" w:hAnsi="Courier New" w:cs="Courier New"/>
                <w:lang w:val="en-US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</w:tr>
      <w:tr w:rsidR="00403143" w:rsidRPr="00AF22A5" w:rsidTr="007E728B">
        <w:tc>
          <w:tcPr>
            <w:tcW w:w="3190" w:type="dxa"/>
          </w:tcPr>
          <w:p w:rsidR="00403143" w:rsidRPr="00AF22A5" w:rsidRDefault="00403143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Физические лица (прошедшие государственную регистрацию в органах ФНС)</w:t>
            </w:r>
          </w:p>
        </w:tc>
        <w:tc>
          <w:tcPr>
            <w:tcW w:w="3190" w:type="dxa"/>
          </w:tcPr>
          <w:p w:rsidR="00403143" w:rsidRPr="00AF22A5" w:rsidRDefault="001920EB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  <w:tc>
          <w:tcPr>
            <w:tcW w:w="3191" w:type="dxa"/>
          </w:tcPr>
          <w:p w:rsidR="00403143" w:rsidRPr="00AF22A5" w:rsidRDefault="001920EB" w:rsidP="009F4D1D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6</w:t>
            </w:r>
          </w:p>
        </w:tc>
      </w:tr>
    </w:tbl>
    <w:p w:rsidR="007E728B" w:rsidRDefault="007E728B" w:rsidP="009F4D1D">
      <w:pPr>
        <w:spacing w:after="0"/>
      </w:pPr>
    </w:p>
    <w:p w:rsidR="001920EB" w:rsidRPr="009820E6" w:rsidRDefault="00960CF3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 xml:space="preserve">Отраслевая структура малого и среднего </w:t>
      </w:r>
      <w:r w:rsidR="001920EB" w:rsidRPr="009820E6">
        <w:rPr>
          <w:rFonts w:ascii="Arial" w:hAnsi="Arial" w:cs="Arial"/>
          <w:sz w:val="24"/>
          <w:szCs w:val="24"/>
        </w:rPr>
        <w:t xml:space="preserve">предпринимательства </w:t>
      </w:r>
      <w:r w:rsidRPr="009820E6">
        <w:rPr>
          <w:rFonts w:ascii="Arial" w:hAnsi="Arial" w:cs="Arial"/>
          <w:sz w:val="24"/>
          <w:szCs w:val="24"/>
        </w:rPr>
        <w:t xml:space="preserve">на селе представлена </w:t>
      </w:r>
      <w:r w:rsidR="001920EB" w:rsidRPr="009820E6">
        <w:rPr>
          <w:rFonts w:ascii="Arial" w:hAnsi="Arial" w:cs="Arial"/>
          <w:sz w:val="24"/>
          <w:szCs w:val="24"/>
        </w:rPr>
        <w:t>следующими видами деятельности:</w:t>
      </w:r>
    </w:p>
    <w:p w:rsidR="00960CF3" w:rsidRPr="009820E6" w:rsidRDefault="00960CF3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розничная торговля и услуги</w:t>
      </w:r>
      <w:r w:rsidR="001920EB" w:rsidRPr="009820E6">
        <w:rPr>
          <w:rFonts w:ascii="Arial" w:hAnsi="Arial" w:cs="Arial"/>
          <w:sz w:val="24"/>
          <w:szCs w:val="24"/>
        </w:rPr>
        <w:t>–66,7%;</w:t>
      </w:r>
    </w:p>
    <w:p w:rsidR="00960CF3" w:rsidRPr="009820E6" w:rsidRDefault="00960CF3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обрабатывающее производство</w:t>
      </w:r>
      <w:r w:rsidR="001920EB" w:rsidRPr="009820E6">
        <w:rPr>
          <w:rFonts w:ascii="Arial" w:hAnsi="Arial" w:cs="Arial"/>
          <w:sz w:val="24"/>
          <w:szCs w:val="24"/>
        </w:rPr>
        <w:t>–33,3 %;</w:t>
      </w:r>
    </w:p>
    <w:p w:rsidR="00960CF3" w:rsidRPr="009820E6" w:rsidRDefault="001920EB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Как и в предыдущие годы,</w:t>
      </w:r>
      <w:r w:rsidR="003C04A3" w:rsidRPr="009820E6">
        <w:rPr>
          <w:rFonts w:ascii="Arial" w:hAnsi="Arial" w:cs="Arial"/>
          <w:sz w:val="24"/>
          <w:szCs w:val="24"/>
        </w:rPr>
        <w:t xml:space="preserve"> непроизводственная сфера деятельности (прежде всего торговля) остается более привлекательной</w:t>
      </w:r>
      <w:r w:rsidR="008B1263" w:rsidRPr="009820E6">
        <w:rPr>
          <w:rFonts w:ascii="Arial" w:hAnsi="Arial" w:cs="Arial"/>
          <w:sz w:val="24"/>
          <w:szCs w:val="24"/>
        </w:rPr>
        <w:t>, чем производственная.</w:t>
      </w:r>
    </w:p>
    <w:p w:rsidR="00960CF3" w:rsidRPr="009820E6" w:rsidRDefault="00960CF3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Основной задачей в настоящи</w:t>
      </w:r>
      <w:r w:rsidR="008B1263" w:rsidRPr="009820E6">
        <w:rPr>
          <w:rFonts w:ascii="Arial" w:hAnsi="Arial" w:cs="Arial"/>
          <w:sz w:val="24"/>
          <w:szCs w:val="24"/>
        </w:rPr>
        <w:t>й момент является сохранение позитивных тенденций в развитии предпринимательского сообщества и ориентации деловой активности в приоритетные отрасли реального сектора экономики.</w:t>
      </w:r>
    </w:p>
    <w:p w:rsidR="00960CF3" w:rsidRPr="009820E6" w:rsidRDefault="008B1263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Практика показывает, что потенциал малого и среднего предприн</w:t>
      </w:r>
      <w:r w:rsidR="00960CF3" w:rsidRPr="009820E6">
        <w:rPr>
          <w:rFonts w:ascii="Arial" w:hAnsi="Arial" w:cs="Arial"/>
          <w:sz w:val="24"/>
          <w:szCs w:val="24"/>
        </w:rPr>
        <w:t>имательства в решении социально</w:t>
      </w:r>
      <w:r w:rsidRPr="009820E6">
        <w:rPr>
          <w:rFonts w:ascii="Arial" w:hAnsi="Arial" w:cs="Arial"/>
          <w:sz w:val="24"/>
          <w:szCs w:val="24"/>
        </w:rPr>
        <w:t>–экономических проблем района задействован не полностью.</w:t>
      </w:r>
    </w:p>
    <w:p w:rsidR="00960CF3" w:rsidRPr="009820E6" w:rsidRDefault="008B1263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 xml:space="preserve">Актуальной проблемой является отсутствие объективной информации о количестве субъектов малого и среднего предпринимательства, </w:t>
      </w:r>
      <w:r w:rsidR="00C8213F" w:rsidRPr="009820E6">
        <w:rPr>
          <w:rFonts w:ascii="Arial" w:hAnsi="Arial" w:cs="Arial"/>
          <w:color w:val="000000"/>
          <w:sz w:val="24"/>
          <w:szCs w:val="24"/>
        </w:rPr>
        <w:t xml:space="preserve">самозанятых </w:t>
      </w:r>
      <w:r w:rsidR="00C8213F" w:rsidRPr="009820E6">
        <w:rPr>
          <w:rFonts w:ascii="Arial" w:hAnsi="Arial" w:cs="Arial"/>
          <w:color w:val="000000"/>
          <w:sz w:val="24"/>
          <w:szCs w:val="24"/>
        </w:rPr>
        <w:lastRenderedPageBreak/>
        <w:t>граждан,</w:t>
      </w:r>
      <w:r w:rsidR="00C8213F" w:rsidRPr="009820E6">
        <w:rPr>
          <w:rFonts w:ascii="Arial" w:hAnsi="Arial" w:cs="Arial"/>
          <w:sz w:val="24"/>
          <w:szCs w:val="24"/>
        </w:rPr>
        <w:t xml:space="preserve"> </w:t>
      </w:r>
      <w:r w:rsidRPr="009820E6">
        <w:rPr>
          <w:rFonts w:ascii="Arial" w:hAnsi="Arial" w:cs="Arial"/>
          <w:sz w:val="24"/>
          <w:szCs w:val="24"/>
        </w:rPr>
        <w:t xml:space="preserve">применяемых ими системах </w:t>
      </w:r>
      <w:r w:rsidR="00960CF3" w:rsidRPr="009820E6">
        <w:rPr>
          <w:rFonts w:ascii="Arial" w:hAnsi="Arial" w:cs="Arial"/>
          <w:sz w:val="24"/>
          <w:szCs w:val="24"/>
        </w:rPr>
        <w:t>налогообложения, организационно</w:t>
      </w:r>
      <w:r w:rsidRPr="009820E6">
        <w:rPr>
          <w:rFonts w:ascii="Arial" w:hAnsi="Arial" w:cs="Arial"/>
          <w:sz w:val="24"/>
          <w:szCs w:val="24"/>
        </w:rPr>
        <w:t>–правовой форме, осуществляемых видах деятельности, объемах налоговых поступлений в бюджет района.</w:t>
      </w:r>
    </w:p>
    <w:p w:rsidR="00960CF3" w:rsidRPr="009820E6" w:rsidRDefault="008B1263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К сожалению, ни налоговые органы, ни статистические службы такой информацией не располагают. Трудности развития малого</w:t>
      </w:r>
      <w:r w:rsidR="00C8213F" w:rsidRPr="009820E6">
        <w:rPr>
          <w:rFonts w:ascii="Arial" w:hAnsi="Arial" w:cs="Arial"/>
          <w:sz w:val="24"/>
          <w:szCs w:val="24"/>
        </w:rPr>
        <w:t xml:space="preserve"> и среднего предпринимательства, а также самозанятых граждан </w:t>
      </w:r>
      <w:r w:rsidRPr="009820E6">
        <w:rPr>
          <w:rFonts w:ascii="Arial" w:hAnsi="Arial" w:cs="Arial"/>
          <w:sz w:val="24"/>
          <w:szCs w:val="24"/>
        </w:rPr>
        <w:t>вязаны с недостатками у предпринимателей опыта управления, экономических и юридических</w:t>
      </w:r>
      <w:r w:rsidR="000A435C" w:rsidRPr="009820E6">
        <w:rPr>
          <w:rFonts w:ascii="Arial" w:hAnsi="Arial" w:cs="Arial"/>
          <w:sz w:val="24"/>
          <w:szCs w:val="24"/>
        </w:rPr>
        <w:t xml:space="preserve"> знаний, квалифицированных кадров.</w:t>
      </w:r>
    </w:p>
    <w:p w:rsidR="00960CF3" w:rsidRPr="009820E6" w:rsidRDefault="000A435C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</w:t>
      </w:r>
      <w:r w:rsidR="00C8213F" w:rsidRPr="009820E6">
        <w:rPr>
          <w:rFonts w:ascii="Arial" w:hAnsi="Arial" w:cs="Arial"/>
          <w:sz w:val="24"/>
          <w:szCs w:val="24"/>
        </w:rPr>
        <w:t xml:space="preserve"> и </w:t>
      </w:r>
      <w:r w:rsidR="00C8213F" w:rsidRPr="009820E6">
        <w:rPr>
          <w:rFonts w:ascii="Arial" w:hAnsi="Arial" w:cs="Arial"/>
          <w:color w:val="000000"/>
          <w:sz w:val="24"/>
          <w:szCs w:val="24"/>
        </w:rPr>
        <w:t>самозанятых граждан</w:t>
      </w:r>
      <w:r w:rsidRPr="009820E6">
        <w:rPr>
          <w:rFonts w:ascii="Arial" w:hAnsi="Arial" w:cs="Arial"/>
          <w:sz w:val="24"/>
          <w:szCs w:val="24"/>
        </w:rPr>
        <w:t>:</w:t>
      </w:r>
    </w:p>
    <w:p w:rsidR="00960CF3" w:rsidRPr="009820E6" w:rsidRDefault="000A435C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необоснованные административные барьеры;</w:t>
      </w:r>
    </w:p>
    <w:p w:rsidR="00960CF3" w:rsidRPr="009820E6" w:rsidRDefault="000A435C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недостаточный уровень предприним</w:t>
      </w:r>
      <w:r w:rsidR="00960CF3" w:rsidRPr="009820E6">
        <w:rPr>
          <w:rFonts w:ascii="Arial" w:hAnsi="Arial" w:cs="Arial"/>
          <w:sz w:val="24"/>
          <w:szCs w:val="24"/>
        </w:rPr>
        <w:t>ательской культуры и активности;</w:t>
      </w:r>
    </w:p>
    <w:p w:rsidR="00960CF3" w:rsidRPr="009820E6" w:rsidRDefault="000A435C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низкий уровень взаимодействия предпринимательского сообщества с органами местного самоупр</w:t>
      </w:r>
      <w:r w:rsidR="00960CF3" w:rsidRPr="009820E6">
        <w:rPr>
          <w:rFonts w:ascii="Arial" w:hAnsi="Arial" w:cs="Arial"/>
          <w:sz w:val="24"/>
          <w:szCs w:val="24"/>
        </w:rPr>
        <w:t xml:space="preserve">авления по вопросам, касающимся </w:t>
      </w:r>
      <w:r w:rsidRPr="009820E6">
        <w:rPr>
          <w:rFonts w:ascii="Arial" w:hAnsi="Arial" w:cs="Arial"/>
          <w:sz w:val="24"/>
          <w:szCs w:val="24"/>
        </w:rPr>
        <w:t>предпринимательской деятельности.</w:t>
      </w:r>
    </w:p>
    <w:p w:rsidR="00960CF3" w:rsidRPr="009820E6" w:rsidRDefault="000A435C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Одним из инструментов муниципальной поддержки малого</w:t>
      </w:r>
      <w:r w:rsidR="00C8213F" w:rsidRPr="009820E6">
        <w:rPr>
          <w:rFonts w:ascii="Arial" w:hAnsi="Arial" w:cs="Arial"/>
          <w:sz w:val="24"/>
          <w:szCs w:val="24"/>
        </w:rPr>
        <w:t xml:space="preserve"> и среднего предпринимательства, а также </w:t>
      </w:r>
      <w:r w:rsidR="00C8213F" w:rsidRPr="009820E6">
        <w:rPr>
          <w:rFonts w:ascii="Arial" w:hAnsi="Arial" w:cs="Arial"/>
          <w:color w:val="000000"/>
          <w:sz w:val="24"/>
          <w:szCs w:val="24"/>
        </w:rPr>
        <w:t>самозанятых граждан</w:t>
      </w:r>
      <w:r w:rsidR="00C8213F" w:rsidRPr="009820E6">
        <w:rPr>
          <w:rFonts w:ascii="Arial" w:hAnsi="Arial" w:cs="Arial"/>
          <w:sz w:val="24"/>
          <w:szCs w:val="24"/>
        </w:rPr>
        <w:t xml:space="preserve"> </w:t>
      </w:r>
      <w:r w:rsidRPr="009820E6">
        <w:rPr>
          <w:rFonts w:ascii="Arial" w:hAnsi="Arial" w:cs="Arial"/>
          <w:sz w:val="24"/>
          <w:szCs w:val="24"/>
        </w:rPr>
        <w:t>является настоящая Программа, в которой прописана концепция поддержки и сформирован комплекс мероприятий по её выполнению.</w:t>
      </w:r>
    </w:p>
    <w:p w:rsidR="009F4D1D" w:rsidRPr="00D01BE3" w:rsidRDefault="000A435C" w:rsidP="00982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Решение задач, определенных в Программе, позволит создать наиболее благоприятные условия для успешного развития предпринимательства, но  и</w:t>
      </w:r>
      <w:r w:rsidR="008F7840" w:rsidRPr="009820E6">
        <w:rPr>
          <w:rFonts w:ascii="Arial" w:hAnsi="Arial" w:cs="Arial"/>
          <w:sz w:val="24"/>
          <w:szCs w:val="24"/>
        </w:rPr>
        <w:t xml:space="preserve">  сущ</w:t>
      </w:r>
      <w:r w:rsidRPr="009820E6">
        <w:rPr>
          <w:rFonts w:ascii="Arial" w:hAnsi="Arial" w:cs="Arial"/>
          <w:sz w:val="24"/>
          <w:szCs w:val="24"/>
        </w:rPr>
        <w:t>ественн</w:t>
      </w:r>
      <w:r w:rsidR="00960CF3" w:rsidRPr="009820E6">
        <w:rPr>
          <w:rFonts w:ascii="Arial" w:hAnsi="Arial" w:cs="Arial"/>
          <w:sz w:val="24"/>
          <w:szCs w:val="24"/>
        </w:rPr>
        <w:t>о усилить его роль в социально</w:t>
      </w:r>
      <w:r w:rsidRPr="009820E6">
        <w:rPr>
          <w:rFonts w:ascii="Arial" w:hAnsi="Arial" w:cs="Arial"/>
          <w:sz w:val="24"/>
          <w:szCs w:val="24"/>
        </w:rPr>
        <w:t>–экономическом развитии МО «Ользоны»</w:t>
      </w:r>
      <w:r w:rsidR="009F4D1D" w:rsidRPr="009820E6">
        <w:rPr>
          <w:rFonts w:ascii="Arial" w:hAnsi="Arial" w:cs="Arial"/>
          <w:sz w:val="24"/>
          <w:szCs w:val="24"/>
        </w:rPr>
        <w:t>.</w:t>
      </w:r>
    </w:p>
    <w:p w:rsidR="009F4D1D" w:rsidRPr="00D01BE3" w:rsidRDefault="008F7840" w:rsidP="007C4116">
      <w:pPr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t>2. Основные цели и задачи Программы.</w:t>
      </w:r>
    </w:p>
    <w:p w:rsidR="007C4116" w:rsidRPr="009820E6" w:rsidRDefault="007C4116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Цель программы</w:t>
      </w:r>
      <w:r w:rsidR="008F7840" w:rsidRPr="009820E6">
        <w:rPr>
          <w:rFonts w:ascii="Arial" w:hAnsi="Arial" w:cs="Arial"/>
          <w:sz w:val="24"/>
          <w:szCs w:val="24"/>
        </w:rPr>
        <w:t xml:space="preserve">–обеспечение благоприятных условий для развития малого и среднего предпринимательства, </w:t>
      </w:r>
      <w:r w:rsidR="00EE29CF" w:rsidRPr="009820E6">
        <w:rPr>
          <w:rFonts w:ascii="Arial" w:hAnsi="Arial" w:cs="Arial"/>
          <w:color w:val="000000"/>
          <w:sz w:val="24"/>
          <w:szCs w:val="24"/>
        </w:rPr>
        <w:t xml:space="preserve">а также </w:t>
      </w:r>
      <w:r w:rsidR="00C8213F" w:rsidRPr="009820E6">
        <w:rPr>
          <w:rFonts w:ascii="Arial" w:hAnsi="Arial" w:cs="Arial"/>
          <w:color w:val="000000"/>
          <w:sz w:val="24"/>
          <w:szCs w:val="24"/>
        </w:rPr>
        <w:t>самозанятых граждан</w:t>
      </w:r>
      <w:r w:rsidR="00EE29CF" w:rsidRPr="009820E6">
        <w:rPr>
          <w:rFonts w:ascii="Arial" w:hAnsi="Arial" w:cs="Arial"/>
          <w:color w:val="000000"/>
          <w:sz w:val="24"/>
          <w:szCs w:val="24"/>
        </w:rPr>
        <w:t xml:space="preserve">, </w:t>
      </w:r>
      <w:r w:rsidR="008F7840" w:rsidRPr="009820E6">
        <w:rPr>
          <w:rFonts w:ascii="Arial" w:hAnsi="Arial" w:cs="Arial"/>
          <w:sz w:val="24"/>
          <w:szCs w:val="24"/>
        </w:rPr>
        <w:t>увеличение числ</w:t>
      </w:r>
      <w:r w:rsidRPr="009820E6">
        <w:rPr>
          <w:rFonts w:ascii="Arial" w:hAnsi="Arial" w:cs="Arial"/>
          <w:sz w:val="24"/>
          <w:szCs w:val="24"/>
        </w:rPr>
        <w:t xml:space="preserve">а успешно работающих субъектов </w:t>
      </w:r>
      <w:r w:rsidR="008F7840" w:rsidRPr="009820E6">
        <w:rPr>
          <w:rFonts w:ascii="Arial" w:hAnsi="Arial" w:cs="Arial"/>
          <w:sz w:val="24"/>
          <w:szCs w:val="24"/>
        </w:rPr>
        <w:t>малого и среднего предпринимательства</w:t>
      </w:r>
      <w:r w:rsidR="00C8213F" w:rsidRPr="009820E6">
        <w:rPr>
          <w:rFonts w:ascii="Arial" w:hAnsi="Arial" w:cs="Arial"/>
          <w:sz w:val="24"/>
          <w:szCs w:val="24"/>
        </w:rPr>
        <w:t xml:space="preserve"> и </w:t>
      </w:r>
      <w:r w:rsidR="00C8213F" w:rsidRPr="009820E6">
        <w:rPr>
          <w:rFonts w:ascii="Arial" w:hAnsi="Arial" w:cs="Arial"/>
          <w:color w:val="000000"/>
          <w:sz w:val="24"/>
          <w:szCs w:val="24"/>
        </w:rPr>
        <w:t>самозанятых граждан</w:t>
      </w:r>
      <w:r w:rsidR="008F7840" w:rsidRPr="009820E6">
        <w:rPr>
          <w:rFonts w:ascii="Arial" w:hAnsi="Arial" w:cs="Arial"/>
          <w:sz w:val="24"/>
          <w:szCs w:val="24"/>
        </w:rPr>
        <w:t xml:space="preserve"> на основе повышения качества и эффективности мер комплексной поддержки на муниципальном уровне.</w:t>
      </w:r>
    </w:p>
    <w:p w:rsidR="007C4116" w:rsidRPr="009820E6" w:rsidRDefault="008F7840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Основными задачами Программы являются:</w:t>
      </w:r>
    </w:p>
    <w:p w:rsidR="007C4116" w:rsidRPr="009820E6" w:rsidRDefault="008F7840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совершенствование нормати</w:t>
      </w:r>
      <w:r w:rsidR="007C4116" w:rsidRPr="009820E6">
        <w:rPr>
          <w:rFonts w:ascii="Arial" w:hAnsi="Arial" w:cs="Arial"/>
          <w:sz w:val="24"/>
          <w:szCs w:val="24"/>
        </w:rPr>
        <w:t>вно</w:t>
      </w:r>
      <w:r w:rsidRPr="009820E6">
        <w:rPr>
          <w:rFonts w:ascii="Arial" w:hAnsi="Arial" w:cs="Arial"/>
          <w:sz w:val="24"/>
          <w:szCs w:val="24"/>
        </w:rPr>
        <w:t>–правовой базы малого и среднего предпринимательства;</w:t>
      </w:r>
    </w:p>
    <w:p w:rsidR="007C4116" w:rsidRPr="009820E6" w:rsidRDefault="008F7840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 xml:space="preserve">- повышение эффективности взаимодействия субъектов малого </w:t>
      </w:r>
      <w:r w:rsidR="007C4116" w:rsidRPr="009820E6">
        <w:rPr>
          <w:rFonts w:ascii="Arial" w:hAnsi="Arial" w:cs="Arial"/>
          <w:sz w:val="24"/>
          <w:szCs w:val="24"/>
        </w:rPr>
        <w:t>и среднего предпринимательства</w:t>
      </w:r>
      <w:r w:rsidR="00EE29CF" w:rsidRPr="009820E6">
        <w:rPr>
          <w:rFonts w:ascii="Arial" w:hAnsi="Arial" w:cs="Arial"/>
          <w:sz w:val="24"/>
          <w:szCs w:val="24"/>
        </w:rPr>
        <w:t xml:space="preserve">, </w:t>
      </w:r>
      <w:r w:rsidR="00C8213F" w:rsidRPr="009820E6">
        <w:rPr>
          <w:rFonts w:ascii="Arial" w:hAnsi="Arial" w:cs="Arial"/>
          <w:color w:val="000000"/>
          <w:sz w:val="24"/>
          <w:szCs w:val="24"/>
        </w:rPr>
        <w:t>самозанятых граждан</w:t>
      </w:r>
      <w:r w:rsidR="00C8213F" w:rsidRPr="009820E6">
        <w:rPr>
          <w:rFonts w:ascii="Arial" w:hAnsi="Arial" w:cs="Arial"/>
          <w:sz w:val="24"/>
          <w:szCs w:val="24"/>
        </w:rPr>
        <w:t xml:space="preserve"> </w:t>
      </w:r>
      <w:r w:rsidRPr="009820E6">
        <w:rPr>
          <w:rFonts w:ascii="Arial" w:hAnsi="Arial" w:cs="Arial"/>
          <w:sz w:val="24"/>
          <w:szCs w:val="24"/>
        </w:rPr>
        <w:t>с органа</w:t>
      </w:r>
      <w:r w:rsidR="007C4116" w:rsidRPr="009820E6">
        <w:rPr>
          <w:rFonts w:ascii="Arial" w:hAnsi="Arial" w:cs="Arial"/>
          <w:sz w:val="24"/>
          <w:szCs w:val="24"/>
        </w:rPr>
        <w:t>ми местной власти и преодоление</w:t>
      </w:r>
    </w:p>
    <w:p w:rsidR="007C4116" w:rsidRPr="009820E6" w:rsidRDefault="008F7840" w:rsidP="009820E6">
      <w:pPr>
        <w:spacing w:after="0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административных барьеров при осуществлении предпринимательской деятельности;</w:t>
      </w:r>
    </w:p>
    <w:p w:rsidR="007C4116" w:rsidRPr="009820E6" w:rsidRDefault="008F7840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повышение</w:t>
      </w:r>
      <w:r w:rsidR="00617874" w:rsidRPr="009820E6">
        <w:rPr>
          <w:rFonts w:ascii="Arial" w:hAnsi="Arial" w:cs="Arial"/>
          <w:sz w:val="24"/>
          <w:szCs w:val="24"/>
        </w:rPr>
        <w:t xml:space="preserve"> правовой культуры субъектов малого и среднего предпринимательства;</w:t>
      </w:r>
    </w:p>
    <w:p w:rsidR="007C4116" w:rsidRPr="009820E6" w:rsidRDefault="00617874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оказание консультационной и организационной поддержки субъектов малого и среднего предпринимательства</w:t>
      </w:r>
      <w:r w:rsidR="00EE29CF" w:rsidRPr="009820E6">
        <w:rPr>
          <w:rFonts w:ascii="Arial" w:hAnsi="Arial" w:cs="Arial"/>
          <w:sz w:val="24"/>
          <w:szCs w:val="24"/>
        </w:rPr>
        <w:t>,</w:t>
      </w:r>
      <w:r w:rsidR="00EE29CF" w:rsidRPr="009820E6">
        <w:rPr>
          <w:rFonts w:ascii="Arial" w:hAnsi="Arial" w:cs="Arial"/>
          <w:color w:val="000000"/>
          <w:sz w:val="24"/>
          <w:szCs w:val="24"/>
        </w:rPr>
        <w:t xml:space="preserve"> а также физическим лицам,</w:t>
      </w:r>
      <w:r w:rsidR="00A505B8" w:rsidRPr="009820E6">
        <w:rPr>
          <w:rFonts w:ascii="Arial" w:hAnsi="Arial" w:cs="Arial"/>
          <w:color w:val="000000"/>
          <w:sz w:val="24"/>
          <w:szCs w:val="24"/>
        </w:rPr>
        <w:t xml:space="preserve"> </w:t>
      </w:r>
      <w:r w:rsidR="00EE29CF" w:rsidRPr="009820E6">
        <w:rPr>
          <w:rFonts w:ascii="Arial" w:hAnsi="Arial" w:cs="Arial"/>
          <w:color w:val="000000"/>
          <w:sz w:val="24"/>
          <w:szCs w:val="24"/>
        </w:rPr>
        <w:t>не являющимися индивидуальными предпринимателями и применяющими специальный налоговый режим</w:t>
      </w:r>
      <w:r w:rsidR="00A505B8">
        <w:rPr>
          <w:rFonts w:ascii="Arial" w:hAnsi="Arial" w:cs="Arial"/>
          <w:color w:val="000000"/>
          <w:sz w:val="24"/>
          <w:szCs w:val="24"/>
        </w:rPr>
        <w:t xml:space="preserve"> </w:t>
      </w:r>
      <w:r w:rsidR="00EE29CF" w:rsidRPr="009820E6">
        <w:rPr>
          <w:rFonts w:ascii="Arial" w:hAnsi="Arial" w:cs="Arial"/>
          <w:color w:val="000000"/>
          <w:sz w:val="24"/>
          <w:szCs w:val="24"/>
        </w:rPr>
        <w:t>«Налог на профессиональный доход»</w:t>
      </w:r>
      <w:r w:rsidRPr="009820E6">
        <w:rPr>
          <w:rFonts w:ascii="Arial" w:hAnsi="Arial" w:cs="Arial"/>
          <w:sz w:val="24"/>
          <w:szCs w:val="24"/>
        </w:rPr>
        <w:t>;</w:t>
      </w:r>
    </w:p>
    <w:p w:rsidR="007C4116" w:rsidRPr="009820E6" w:rsidRDefault="00617874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повышение эффективности использования инфраструктуры поддержки малого и среднего предпринимательства</w:t>
      </w:r>
      <w:r w:rsidR="00EE29CF" w:rsidRPr="009820E6">
        <w:rPr>
          <w:rFonts w:ascii="Arial" w:hAnsi="Arial" w:cs="Arial"/>
          <w:sz w:val="24"/>
          <w:szCs w:val="24"/>
        </w:rPr>
        <w:t xml:space="preserve">, </w:t>
      </w:r>
      <w:r w:rsidR="00C8213F" w:rsidRPr="009820E6">
        <w:rPr>
          <w:rFonts w:ascii="Arial" w:hAnsi="Arial" w:cs="Arial"/>
          <w:color w:val="000000"/>
          <w:sz w:val="24"/>
          <w:szCs w:val="24"/>
        </w:rPr>
        <w:t>самозанятых граждан</w:t>
      </w:r>
      <w:r w:rsidRPr="009820E6">
        <w:rPr>
          <w:rFonts w:ascii="Arial" w:hAnsi="Arial" w:cs="Arial"/>
          <w:sz w:val="24"/>
          <w:szCs w:val="24"/>
        </w:rPr>
        <w:t>;</w:t>
      </w:r>
    </w:p>
    <w:p w:rsidR="007C4116" w:rsidRPr="009820E6" w:rsidRDefault="00617874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развитие предпринимательской  инициативы в приоритетных направлениях;</w:t>
      </w:r>
    </w:p>
    <w:p w:rsidR="007C4116" w:rsidRPr="009820E6" w:rsidRDefault="00617874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формирование благоприятного общественного мнения о предпринимательстве.</w:t>
      </w:r>
    </w:p>
    <w:p w:rsidR="007C4116" w:rsidRPr="009820E6" w:rsidRDefault="00617874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lastRenderedPageBreak/>
        <w:t>Для выполнения задач Программы и в целях развития малого и среднего бизнеса необходимо скоординированное взаимодействие органов местного самоуправления, общественных организаций и объединений предпринимателей.</w:t>
      </w:r>
    </w:p>
    <w:p w:rsidR="007C4116" w:rsidRPr="009820E6" w:rsidRDefault="00617874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Приоритетные направления деятельности малого и среднего предпринимательства:</w:t>
      </w:r>
    </w:p>
    <w:p w:rsidR="007C4116" w:rsidRPr="009820E6" w:rsidRDefault="00617874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производство;</w:t>
      </w:r>
    </w:p>
    <w:p w:rsidR="009F4D1D" w:rsidRPr="009820E6" w:rsidRDefault="00617874" w:rsidP="00982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- сфера услуг.</w:t>
      </w:r>
    </w:p>
    <w:p w:rsidR="009F4D1D" w:rsidRPr="00D01BE3" w:rsidRDefault="007C4116" w:rsidP="007C4116">
      <w:pPr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t xml:space="preserve">3. </w:t>
      </w:r>
      <w:r w:rsidR="00617874" w:rsidRPr="00D01BE3">
        <w:rPr>
          <w:rFonts w:ascii="Arial" w:hAnsi="Arial" w:cs="Arial"/>
          <w:sz w:val="24"/>
          <w:szCs w:val="24"/>
        </w:rPr>
        <w:t>Сроки и этапы реализации Программы.</w:t>
      </w:r>
    </w:p>
    <w:p w:rsidR="009F4D1D" w:rsidRPr="007C4116" w:rsidRDefault="00617874" w:rsidP="00A505B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4116">
        <w:rPr>
          <w:rFonts w:ascii="Arial" w:hAnsi="Arial" w:cs="Arial"/>
          <w:sz w:val="24"/>
          <w:szCs w:val="24"/>
        </w:rPr>
        <w:t>Реализа</w:t>
      </w:r>
      <w:r w:rsidR="00AC396E">
        <w:rPr>
          <w:rFonts w:ascii="Arial" w:hAnsi="Arial" w:cs="Arial"/>
          <w:sz w:val="24"/>
          <w:szCs w:val="24"/>
        </w:rPr>
        <w:t>ция Программы рассчитана на 2021–</w:t>
      </w:r>
      <w:r w:rsidRPr="007C4116">
        <w:rPr>
          <w:rFonts w:ascii="Arial" w:hAnsi="Arial" w:cs="Arial"/>
          <w:sz w:val="24"/>
          <w:szCs w:val="24"/>
        </w:rPr>
        <w:t>20</w:t>
      </w:r>
      <w:r w:rsidR="00AC396E">
        <w:rPr>
          <w:rFonts w:ascii="Arial" w:hAnsi="Arial" w:cs="Arial"/>
          <w:sz w:val="24"/>
          <w:szCs w:val="24"/>
        </w:rPr>
        <w:t>23</w:t>
      </w:r>
      <w:r w:rsidRPr="007C4116">
        <w:rPr>
          <w:rFonts w:ascii="Arial" w:hAnsi="Arial" w:cs="Arial"/>
          <w:sz w:val="24"/>
          <w:szCs w:val="24"/>
        </w:rPr>
        <w:t xml:space="preserve"> годы.</w:t>
      </w:r>
    </w:p>
    <w:p w:rsidR="009F4D1D" w:rsidRPr="00D01BE3" w:rsidRDefault="00AC396E" w:rsidP="00AC396E">
      <w:pPr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t xml:space="preserve">4. </w:t>
      </w:r>
      <w:r w:rsidR="009F4D1D" w:rsidRPr="00D01BE3">
        <w:rPr>
          <w:rFonts w:ascii="Arial" w:hAnsi="Arial" w:cs="Arial"/>
          <w:sz w:val="24"/>
          <w:szCs w:val="24"/>
        </w:rPr>
        <w:t>Система программных мероприятий.</w:t>
      </w:r>
    </w:p>
    <w:tbl>
      <w:tblPr>
        <w:tblStyle w:val="a4"/>
        <w:tblW w:w="10774" w:type="dxa"/>
        <w:tblInd w:w="-601" w:type="dxa"/>
        <w:tblLayout w:type="fixed"/>
        <w:tblLook w:val="04A0"/>
      </w:tblPr>
      <w:tblGrid>
        <w:gridCol w:w="557"/>
        <w:gridCol w:w="2279"/>
        <w:gridCol w:w="3260"/>
        <w:gridCol w:w="992"/>
        <w:gridCol w:w="992"/>
        <w:gridCol w:w="993"/>
        <w:gridCol w:w="567"/>
        <w:gridCol w:w="567"/>
        <w:gridCol w:w="567"/>
      </w:tblGrid>
      <w:tr w:rsidR="009F4D1D" w:rsidRPr="00AC396E" w:rsidTr="00A505B8">
        <w:trPr>
          <w:trHeight w:val="420"/>
        </w:trPr>
        <w:tc>
          <w:tcPr>
            <w:tcW w:w="557" w:type="dxa"/>
            <w:vMerge w:val="restart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79" w:type="dxa"/>
            <w:vMerge w:val="restart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Ожидаемый результат</w:t>
            </w:r>
          </w:p>
        </w:tc>
        <w:tc>
          <w:tcPr>
            <w:tcW w:w="992" w:type="dxa"/>
            <w:vMerge w:val="restart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Исполнители мероприятий</w:t>
            </w:r>
          </w:p>
        </w:tc>
        <w:tc>
          <w:tcPr>
            <w:tcW w:w="992" w:type="dxa"/>
            <w:vMerge w:val="restart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Срок выполнения мероприятий</w:t>
            </w:r>
          </w:p>
        </w:tc>
        <w:tc>
          <w:tcPr>
            <w:tcW w:w="993" w:type="dxa"/>
            <w:vMerge w:val="restart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Источники финансирований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Финансирование, тыс. руб</w:t>
            </w:r>
          </w:p>
        </w:tc>
      </w:tr>
      <w:tr w:rsidR="002700DE" w:rsidRPr="00AC396E" w:rsidTr="00A505B8">
        <w:trPr>
          <w:trHeight w:val="375"/>
        </w:trPr>
        <w:tc>
          <w:tcPr>
            <w:tcW w:w="557" w:type="dxa"/>
            <w:vMerge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  <w:vMerge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F4D1D" w:rsidRPr="00A505B8" w:rsidRDefault="009A5389" w:rsidP="00AC396E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</w:t>
            </w:r>
            <w:r w:rsidR="00AC396E" w:rsidRPr="00A505B8">
              <w:rPr>
                <w:rFonts w:ascii="Courier New" w:hAnsi="Courier New" w:cs="Courier New"/>
              </w:rPr>
              <w:t>21г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D1D" w:rsidRPr="00A505B8" w:rsidRDefault="009F4D1D" w:rsidP="00AC396E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</w:t>
            </w:r>
            <w:r w:rsidR="00AC396E" w:rsidRPr="00A505B8">
              <w:rPr>
                <w:rFonts w:ascii="Courier New" w:hAnsi="Courier New" w:cs="Courier New"/>
              </w:rPr>
              <w:t>22</w:t>
            </w:r>
            <w:r w:rsidRPr="00A505B8">
              <w:rPr>
                <w:rFonts w:ascii="Courier New" w:hAnsi="Courier New" w:cs="Courier New"/>
              </w:rPr>
              <w:t>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9F4D1D" w:rsidRPr="00A505B8" w:rsidRDefault="009F4D1D" w:rsidP="00AC396E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</w:t>
            </w:r>
            <w:r w:rsidR="00AC396E" w:rsidRPr="00A505B8">
              <w:rPr>
                <w:rFonts w:ascii="Courier New" w:hAnsi="Courier New" w:cs="Courier New"/>
              </w:rPr>
              <w:t>23</w:t>
            </w:r>
            <w:r w:rsidRPr="00A505B8">
              <w:rPr>
                <w:rFonts w:ascii="Courier New" w:hAnsi="Courier New" w:cs="Courier New"/>
              </w:rPr>
              <w:t>г</w:t>
            </w:r>
          </w:p>
        </w:tc>
      </w:tr>
      <w:tr w:rsidR="002700DE" w:rsidRPr="00AC396E" w:rsidTr="00A505B8">
        <w:trPr>
          <w:trHeight w:val="375"/>
        </w:trPr>
        <w:tc>
          <w:tcPr>
            <w:tcW w:w="10774" w:type="dxa"/>
            <w:gridSpan w:val="9"/>
          </w:tcPr>
          <w:p w:rsidR="002700DE" w:rsidRPr="00A505B8" w:rsidRDefault="00AC396E" w:rsidP="00AC396E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Совершенствование нормативно</w:t>
            </w:r>
            <w:r w:rsidR="002700DE" w:rsidRPr="00A505B8">
              <w:rPr>
                <w:rFonts w:ascii="Courier New" w:hAnsi="Courier New" w:cs="Courier New"/>
              </w:rPr>
              <w:t>–правового обеспечения малого и среднего предпринимательства</w:t>
            </w:r>
          </w:p>
        </w:tc>
      </w:tr>
      <w:tr w:rsidR="002700DE" w:rsidRPr="00AC396E" w:rsidTr="00A505B8">
        <w:tc>
          <w:tcPr>
            <w:tcW w:w="557" w:type="dxa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1</w:t>
            </w:r>
          </w:p>
        </w:tc>
        <w:tc>
          <w:tcPr>
            <w:tcW w:w="2279" w:type="dxa"/>
          </w:tcPr>
          <w:p w:rsidR="009F4D1D" w:rsidRPr="00A505B8" w:rsidRDefault="002700DE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Анализ действующего 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предпринимательства.</w:t>
            </w:r>
          </w:p>
        </w:tc>
        <w:tc>
          <w:tcPr>
            <w:tcW w:w="3260" w:type="dxa"/>
          </w:tcPr>
          <w:p w:rsidR="009F4D1D" w:rsidRPr="00A505B8" w:rsidRDefault="002700DE" w:rsidP="00AC396E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Совершенствование нормативно–правовой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992" w:type="dxa"/>
          </w:tcPr>
          <w:p w:rsidR="002700DE" w:rsidRPr="00A505B8" w:rsidRDefault="002700DE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</w:tcPr>
          <w:p w:rsidR="002700DE" w:rsidRPr="00A505B8" w:rsidRDefault="00AC396E" w:rsidP="00AC396E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</w:t>
            </w:r>
            <w:r w:rsidR="002700DE" w:rsidRPr="00A505B8">
              <w:rPr>
                <w:rFonts w:ascii="Courier New" w:hAnsi="Courier New" w:cs="Courier New"/>
              </w:rPr>
              <w:t>–</w:t>
            </w:r>
            <w:r w:rsidRPr="00A505B8">
              <w:rPr>
                <w:rFonts w:ascii="Courier New" w:hAnsi="Courier New" w:cs="Courier New"/>
              </w:rPr>
              <w:t>2023 г</w:t>
            </w:r>
            <w:r w:rsidR="002700DE" w:rsidRPr="00A505B8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993" w:type="dxa"/>
          </w:tcPr>
          <w:p w:rsidR="002700DE" w:rsidRPr="00A505B8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700DE" w:rsidRPr="00A505B8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700DE" w:rsidRPr="00A505B8" w:rsidRDefault="002700DE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700DE" w:rsidRPr="00AC396E" w:rsidRDefault="002700DE" w:rsidP="00521BA1">
            <w:pPr>
              <w:rPr>
                <w:rFonts w:ascii="Courier New" w:hAnsi="Courier New" w:cs="Courier New"/>
              </w:rPr>
            </w:pPr>
          </w:p>
        </w:tc>
      </w:tr>
      <w:tr w:rsidR="002700DE" w:rsidRPr="00AC396E" w:rsidTr="00A505B8">
        <w:tc>
          <w:tcPr>
            <w:tcW w:w="557" w:type="dxa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</w:t>
            </w:r>
          </w:p>
        </w:tc>
        <w:tc>
          <w:tcPr>
            <w:tcW w:w="2279" w:type="dxa"/>
          </w:tcPr>
          <w:p w:rsidR="009F4D1D" w:rsidRPr="00A505B8" w:rsidRDefault="002700DE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Анализ возникающих административных барьеров, проблемных ситуаций и выработка путей их преодоления</w:t>
            </w:r>
          </w:p>
        </w:tc>
        <w:tc>
          <w:tcPr>
            <w:tcW w:w="3260" w:type="dxa"/>
          </w:tcPr>
          <w:p w:rsidR="009F4D1D" w:rsidRPr="00A505B8" w:rsidRDefault="002700DE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 xml:space="preserve">Оперативное решение проблем субъектов малого и среднего предпринимательства,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t>самозанятых граждан</w:t>
            </w:r>
            <w:r w:rsidR="009820E6" w:rsidRPr="00A505B8">
              <w:rPr>
                <w:rFonts w:ascii="Courier New" w:hAnsi="Courier New" w:cs="Courier New"/>
              </w:rPr>
              <w:t xml:space="preserve"> </w:t>
            </w:r>
            <w:r w:rsidRPr="00A505B8">
              <w:rPr>
                <w:rFonts w:ascii="Courier New" w:hAnsi="Courier New" w:cs="Courier New"/>
              </w:rPr>
              <w:t>связанных с взаимодействием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</w:t>
            </w:r>
            <w:r w:rsidR="00D57FE4" w:rsidRPr="00A505B8">
              <w:rPr>
                <w:rFonts w:ascii="Courier New" w:hAnsi="Courier New" w:cs="Courier New"/>
              </w:rPr>
              <w:t xml:space="preserve"> малого и 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992" w:type="dxa"/>
          </w:tcPr>
          <w:p w:rsidR="009F4D1D" w:rsidRPr="00A505B8" w:rsidRDefault="00D57FE4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</w:tcPr>
          <w:p w:rsidR="00D57FE4" w:rsidRPr="00A505B8" w:rsidRDefault="00AC396E" w:rsidP="00AC396E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2021–</w:t>
            </w:r>
            <w:r w:rsidR="00D57FE4" w:rsidRPr="00A505B8">
              <w:rPr>
                <w:rFonts w:ascii="Courier New" w:hAnsi="Courier New" w:cs="Courier New"/>
              </w:rPr>
              <w:t>20</w:t>
            </w:r>
            <w:r w:rsidRPr="00A505B8">
              <w:rPr>
                <w:rFonts w:ascii="Courier New" w:hAnsi="Courier New" w:cs="Courier New"/>
              </w:rPr>
              <w:t>23 г</w:t>
            </w:r>
            <w:r w:rsidR="00D57FE4" w:rsidRPr="00A505B8">
              <w:rPr>
                <w:rFonts w:ascii="Courier New" w:hAnsi="Courier New" w:cs="Courier New"/>
              </w:rPr>
              <w:t>оды</w:t>
            </w:r>
          </w:p>
        </w:tc>
        <w:tc>
          <w:tcPr>
            <w:tcW w:w="993" w:type="dxa"/>
          </w:tcPr>
          <w:p w:rsidR="00D57FE4" w:rsidRPr="00A505B8" w:rsidRDefault="00D57FE4" w:rsidP="00AC396E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FE4" w:rsidRPr="00A505B8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FE4" w:rsidRPr="00A505B8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</w:tr>
      <w:tr w:rsidR="00D57FE4" w:rsidRPr="00AC396E" w:rsidTr="00A505B8">
        <w:tc>
          <w:tcPr>
            <w:tcW w:w="10774" w:type="dxa"/>
            <w:gridSpan w:val="9"/>
          </w:tcPr>
          <w:p w:rsidR="00D57FE4" w:rsidRPr="00A505B8" w:rsidRDefault="00D57FE4" w:rsidP="00AC396E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Мониторинг деятельности субъектов малого и среднего предпринимательства</w:t>
            </w:r>
          </w:p>
        </w:tc>
      </w:tr>
      <w:tr w:rsidR="002700DE" w:rsidRPr="00AC396E" w:rsidTr="00A505B8">
        <w:tc>
          <w:tcPr>
            <w:tcW w:w="557" w:type="dxa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3</w:t>
            </w:r>
          </w:p>
        </w:tc>
        <w:tc>
          <w:tcPr>
            <w:tcW w:w="2279" w:type="dxa"/>
          </w:tcPr>
          <w:p w:rsidR="009F4D1D" w:rsidRPr="00A505B8" w:rsidRDefault="00D57FE4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 xml:space="preserve">Проведение мониторинга деятельности субъектов малого и </w:t>
            </w:r>
            <w:r w:rsidR="00F67C37" w:rsidRPr="00A505B8">
              <w:rPr>
                <w:rFonts w:ascii="Courier New" w:hAnsi="Courier New" w:cs="Courier New"/>
              </w:rPr>
              <w:lastRenderedPageBreak/>
              <w:t xml:space="preserve">среднего предпринимательства,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t>самозанятых граждан</w:t>
            </w:r>
            <w:r w:rsidR="00F67C37" w:rsidRPr="00A505B8">
              <w:rPr>
                <w:rFonts w:ascii="Courier New" w:hAnsi="Courier New" w:cs="Courier New"/>
                <w:color w:val="000000"/>
              </w:rPr>
              <w:t xml:space="preserve"> </w:t>
            </w:r>
            <w:r w:rsidRPr="00A505B8">
              <w:rPr>
                <w:rFonts w:ascii="Courier New" w:hAnsi="Courier New" w:cs="Courier New"/>
              </w:rPr>
              <w:t>на территории Баяндаевского района</w:t>
            </w:r>
          </w:p>
        </w:tc>
        <w:tc>
          <w:tcPr>
            <w:tcW w:w="3260" w:type="dxa"/>
          </w:tcPr>
          <w:p w:rsidR="009F4D1D" w:rsidRPr="00A505B8" w:rsidRDefault="00D57FE4" w:rsidP="001527C3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lastRenderedPageBreak/>
              <w:t>Создание информационной базы данных о состоянии и развитии малого и среднего предпринимательства</w:t>
            </w:r>
            <w:r w:rsidR="009820E6" w:rsidRPr="00A505B8">
              <w:rPr>
                <w:rFonts w:ascii="Courier New" w:hAnsi="Courier New" w:cs="Courier New"/>
              </w:rPr>
              <w:t xml:space="preserve">,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lastRenderedPageBreak/>
              <w:t>самозанятых граждан</w:t>
            </w:r>
            <w:r w:rsidRPr="00A505B8">
              <w:rPr>
                <w:rFonts w:ascii="Courier New" w:hAnsi="Courier New" w:cs="Courier New"/>
              </w:rPr>
              <w:t xml:space="preserve"> на территории МО «Ользоны», выявление проблем развития малого и среднего предприним</w:t>
            </w:r>
            <w:r w:rsidR="001527C3" w:rsidRPr="00A505B8">
              <w:rPr>
                <w:rFonts w:ascii="Courier New" w:hAnsi="Courier New" w:cs="Courier New"/>
              </w:rPr>
              <w:t>ательства</w:t>
            </w:r>
            <w:r w:rsidR="009820E6" w:rsidRPr="00A505B8">
              <w:rPr>
                <w:rFonts w:ascii="Courier New" w:hAnsi="Courier New" w:cs="Courier New"/>
              </w:rPr>
              <w:t xml:space="preserve">,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t>самозанятых граждан</w:t>
            </w:r>
            <w:r w:rsidR="001527C3" w:rsidRPr="00A505B8">
              <w:rPr>
                <w:rFonts w:ascii="Courier New" w:hAnsi="Courier New" w:cs="Courier New"/>
              </w:rPr>
              <w:t xml:space="preserve"> в контексте социально</w:t>
            </w:r>
            <w:r w:rsidRPr="00A505B8">
              <w:rPr>
                <w:rFonts w:ascii="Courier New" w:hAnsi="Courier New" w:cs="Courier New"/>
              </w:rPr>
              <w:t>–экономического развития района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D1D" w:rsidRPr="00A505B8" w:rsidRDefault="00D57FE4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lastRenderedPageBreak/>
              <w:t>МО «Ользоны»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F4D1D" w:rsidRPr="00A505B8" w:rsidRDefault="001527C3" w:rsidP="001527C3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</w:t>
            </w:r>
            <w:r w:rsidR="00D57FE4" w:rsidRPr="00A505B8">
              <w:rPr>
                <w:rFonts w:ascii="Courier New" w:hAnsi="Courier New" w:cs="Courier New"/>
              </w:rPr>
              <w:t>–20</w:t>
            </w:r>
            <w:r w:rsidRPr="00A505B8">
              <w:rPr>
                <w:rFonts w:ascii="Courier New" w:hAnsi="Courier New" w:cs="Courier New"/>
              </w:rPr>
              <w:t>23</w:t>
            </w:r>
            <w:r w:rsidR="00D57FE4" w:rsidRPr="00A505B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993" w:type="dxa"/>
          </w:tcPr>
          <w:p w:rsidR="00D57FE4" w:rsidRPr="00A505B8" w:rsidRDefault="00D57FE4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57FE4" w:rsidRPr="00A505B8" w:rsidRDefault="00D57FE4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57FE4" w:rsidRPr="00A505B8" w:rsidRDefault="00D57FE4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57FE4" w:rsidRPr="00AC396E" w:rsidRDefault="00D57FE4" w:rsidP="00521BA1">
            <w:pPr>
              <w:rPr>
                <w:rFonts w:ascii="Courier New" w:hAnsi="Courier New" w:cs="Courier New"/>
              </w:rPr>
            </w:pPr>
          </w:p>
        </w:tc>
      </w:tr>
      <w:tr w:rsidR="00870031" w:rsidRPr="00AC396E" w:rsidTr="00A505B8">
        <w:tc>
          <w:tcPr>
            <w:tcW w:w="557" w:type="dxa"/>
          </w:tcPr>
          <w:p w:rsidR="00870031" w:rsidRPr="00A505B8" w:rsidRDefault="00870031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279" w:type="dxa"/>
          </w:tcPr>
          <w:p w:rsidR="00870031" w:rsidRPr="00A505B8" w:rsidRDefault="00870031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Формирование реестра субъектов малого и среднего предпринимательства на территории МО «Ользоны»</w:t>
            </w:r>
          </w:p>
        </w:tc>
        <w:tc>
          <w:tcPr>
            <w:tcW w:w="3260" w:type="dxa"/>
          </w:tcPr>
          <w:p w:rsidR="00870031" w:rsidRPr="00A505B8" w:rsidRDefault="00870031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70031" w:rsidRPr="00A505B8" w:rsidRDefault="00870031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0031" w:rsidRPr="00A505B8" w:rsidRDefault="001527C3" w:rsidP="001527C3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</w:t>
            </w:r>
            <w:r w:rsidR="00870031" w:rsidRPr="00A505B8">
              <w:rPr>
                <w:rFonts w:ascii="Courier New" w:hAnsi="Courier New" w:cs="Courier New"/>
              </w:rPr>
              <w:t>–20</w:t>
            </w:r>
            <w:r w:rsidRPr="00A505B8">
              <w:rPr>
                <w:rFonts w:ascii="Courier New" w:hAnsi="Courier New" w:cs="Courier New"/>
              </w:rPr>
              <w:t>23</w:t>
            </w:r>
            <w:r w:rsidR="00870031" w:rsidRPr="00A505B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993" w:type="dxa"/>
          </w:tcPr>
          <w:p w:rsidR="00870031" w:rsidRPr="00A505B8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70031" w:rsidRPr="00A505B8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0031" w:rsidRPr="00A505B8" w:rsidRDefault="00870031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70031" w:rsidRPr="00AC396E" w:rsidRDefault="00870031" w:rsidP="00521BA1">
            <w:pPr>
              <w:rPr>
                <w:rFonts w:ascii="Courier New" w:hAnsi="Courier New" w:cs="Courier New"/>
              </w:rPr>
            </w:pPr>
          </w:p>
        </w:tc>
      </w:tr>
      <w:tr w:rsidR="00870031" w:rsidRPr="00AC396E" w:rsidTr="00A505B8">
        <w:tc>
          <w:tcPr>
            <w:tcW w:w="10774" w:type="dxa"/>
            <w:gridSpan w:val="9"/>
          </w:tcPr>
          <w:p w:rsidR="00870031" w:rsidRPr="00A505B8" w:rsidRDefault="00870031" w:rsidP="00F67C37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Консультационная и организационная поддержка субъектов малого и среднего предпринимательства</w:t>
            </w:r>
          </w:p>
        </w:tc>
      </w:tr>
      <w:tr w:rsidR="002700DE" w:rsidRPr="00AC396E" w:rsidTr="00A505B8">
        <w:tc>
          <w:tcPr>
            <w:tcW w:w="557" w:type="dxa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5</w:t>
            </w:r>
          </w:p>
        </w:tc>
        <w:tc>
          <w:tcPr>
            <w:tcW w:w="2279" w:type="dxa"/>
          </w:tcPr>
          <w:p w:rsidR="009F4D1D" w:rsidRPr="00A505B8" w:rsidRDefault="00870031" w:rsidP="009820E6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Информационная поддержка, субъектов малого и среднего предпринимательства</w:t>
            </w:r>
            <w:r w:rsidR="00F67C37" w:rsidRPr="00A505B8">
              <w:rPr>
                <w:rFonts w:ascii="Courier New" w:hAnsi="Courier New" w:cs="Courier New"/>
              </w:rPr>
              <w:t xml:space="preserve">,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t xml:space="preserve">самозанятых граждан </w:t>
            </w:r>
            <w:r w:rsidRPr="00A505B8">
              <w:rPr>
                <w:rFonts w:ascii="Courier New" w:hAnsi="Courier New" w:cs="Courier New"/>
              </w:rPr>
              <w:t>через СМИ</w:t>
            </w:r>
          </w:p>
        </w:tc>
        <w:tc>
          <w:tcPr>
            <w:tcW w:w="3260" w:type="dxa"/>
          </w:tcPr>
          <w:p w:rsidR="009F4D1D" w:rsidRPr="00A505B8" w:rsidRDefault="00870031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Обеспечение субъектов малого и среднего предпринимательства</w:t>
            </w:r>
            <w:r w:rsidR="009820E6" w:rsidRPr="00A505B8">
              <w:rPr>
                <w:rFonts w:ascii="Courier New" w:hAnsi="Courier New" w:cs="Courier New"/>
              </w:rPr>
              <w:t xml:space="preserve">,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t>самозанятых граждан</w:t>
            </w:r>
            <w:r w:rsidRPr="00A505B8">
              <w:rPr>
                <w:rFonts w:ascii="Courier New" w:hAnsi="Courier New" w:cs="Courier New"/>
              </w:rPr>
              <w:t xml:space="preserve"> оперативной информацией по актуальным вопросам 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992" w:type="dxa"/>
          </w:tcPr>
          <w:p w:rsidR="009F4D1D" w:rsidRPr="00A505B8" w:rsidRDefault="00870031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</w:tcPr>
          <w:p w:rsidR="009F4D1D" w:rsidRPr="00A505B8" w:rsidRDefault="001527C3" w:rsidP="001527C3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</w:t>
            </w:r>
            <w:r w:rsidR="00870031" w:rsidRPr="00A505B8">
              <w:rPr>
                <w:rFonts w:ascii="Courier New" w:hAnsi="Courier New" w:cs="Courier New"/>
              </w:rPr>
              <w:t>–</w:t>
            </w:r>
            <w:r w:rsidRPr="00A505B8">
              <w:rPr>
                <w:rFonts w:ascii="Courier New" w:hAnsi="Courier New" w:cs="Courier New"/>
              </w:rPr>
              <w:t>2023</w:t>
            </w:r>
            <w:r w:rsidR="00870031" w:rsidRPr="00A505B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993" w:type="dxa"/>
          </w:tcPr>
          <w:p w:rsidR="009F4D1D" w:rsidRPr="00A505B8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4D1D" w:rsidRPr="00A505B8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4D1D" w:rsidRPr="00A505B8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</w:tr>
      <w:tr w:rsidR="002700DE" w:rsidRPr="00AC396E" w:rsidTr="00A505B8">
        <w:tc>
          <w:tcPr>
            <w:tcW w:w="557" w:type="dxa"/>
          </w:tcPr>
          <w:p w:rsidR="009F4D1D" w:rsidRPr="00A505B8" w:rsidRDefault="009F4D1D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6</w:t>
            </w:r>
          </w:p>
        </w:tc>
        <w:tc>
          <w:tcPr>
            <w:tcW w:w="2279" w:type="dxa"/>
          </w:tcPr>
          <w:p w:rsidR="009F4D1D" w:rsidRPr="00A505B8" w:rsidRDefault="00870031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Участие</w:t>
            </w:r>
            <w:r w:rsidR="00E81CC9" w:rsidRPr="00A505B8">
              <w:rPr>
                <w:rFonts w:ascii="Courier New" w:hAnsi="Courier New" w:cs="Courier New"/>
              </w:rPr>
              <w:t xml:space="preserve"> в семинарах, форумах, круглых столах и т.п. по проблемам малого и среднего бизнеса</w:t>
            </w:r>
          </w:p>
        </w:tc>
        <w:tc>
          <w:tcPr>
            <w:tcW w:w="3260" w:type="dxa"/>
          </w:tcPr>
          <w:p w:rsidR="009F4D1D" w:rsidRPr="00A505B8" w:rsidRDefault="00E81CC9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992" w:type="dxa"/>
          </w:tcPr>
          <w:p w:rsidR="00E81CC9" w:rsidRPr="00A505B8" w:rsidRDefault="00E81CC9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</w:tcPr>
          <w:p w:rsidR="009F4D1D" w:rsidRPr="00A505B8" w:rsidRDefault="001527C3" w:rsidP="001527C3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</w:t>
            </w:r>
            <w:r w:rsidR="00E81CC9" w:rsidRPr="00A505B8">
              <w:rPr>
                <w:rFonts w:ascii="Courier New" w:hAnsi="Courier New" w:cs="Courier New"/>
              </w:rPr>
              <w:t>–20</w:t>
            </w:r>
            <w:r w:rsidRPr="00A505B8">
              <w:rPr>
                <w:rFonts w:ascii="Courier New" w:hAnsi="Courier New" w:cs="Courier New"/>
              </w:rPr>
              <w:t>23</w:t>
            </w:r>
            <w:r w:rsidR="00E81CC9" w:rsidRPr="00A505B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993" w:type="dxa"/>
          </w:tcPr>
          <w:p w:rsidR="009F4D1D" w:rsidRPr="00A505B8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F4D1D" w:rsidRPr="00A505B8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F4D1D" w:rsidRPr="00A505B8" w:rsidRDefault="009F4D1D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4D1D" w:rsidRPr="00AC396E" w:rsidRDefault="009F4D1D" w:rsidP="00521BA1">
            <w:pPr>
              <w:rPr>
                <w:rFonts w:ascii="Courier New" w:hAnsi="Courier New" w:cs="Courier New"/>
              </w:rPr>
            </w:pPr>
          </w:p>
        </w:tc>
      </w:tr>
      <w:tr w:rsidR="00E81CC9" w:rsidRPr="00AC396E" w:rsidTr="00A505B8">
        <w:tc>
          <w:tcPr>
            <w:tcW w:w="557" w:type="dxa"/>
          </w:tcPr>
          <w:p w:rsidR="00E81CC9" w:rsidRPr="00A505B8" w:rsidRDefault="00E81CC9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7</w:t>
            </w:r>
          </w:p>
        </w:tc>
        <w:tc>
          <w:tcPr>
            <w:tcW w:w="2279" w:type="dxa"/>
          </w:tcPr>
          <w:p w:rsidR="00E81CC9" w:rsidRPr="00A505B8" w:rsidRDefault="00E81CC9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Приобретение литературы, подпи</w:t>
            </w:r>
            <w:r w:rsidR="004C78E5" w:rsidRPr="00A505B8">
              <w:rPr>
                <w:rFonts w:ascii="Courier New" w:hAnsi="Courier New" w:cs="Courier New"/>
              </w:rPr>
              <w:t>ска периодических изданий, содер</w:t>
            </w:r>
            <w:r w:rsidRPr="00A505B8">
              <w:rPr>
                <w:rFonts w:ascii="Courier New" w:hAnsi="Courier New" w:cs="Courier New"/>
              </w:rPr>
              <w:t>жащих информацию, касающуюся малого и среднего предпринимательства</w:t>
            </w:r>
          </w:p>
        </w:tc>
        <w:tc>
          <w:tcPr>
            <w:tcW w:w="3260" w:type="dxa"/>
          </w:tcPr>
          <w:p w:rsidR="00E81CC9" w:rsidRPr="00A505B8" w:rsidRDefault="004C78E5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Изучение передового опыта деятельности других регионов по поддержке малого и среднего предпринимательства</w:t>
            </w:r>
          </w:p>
        </w:tc>
        <w:tc>
          <w:tcPr>
            <w:tcW w:w="992" w:type="dxa"/>
          </w:tcPr>
          <w:p w:rsidR="00E81CC9" w:rsidRPr="00A505B8" w:rsidRDefault="004C78E5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</w:tcPr>
          <w:p w:rsidR="004C78E5" w:rsidRPr="00A505B8" w:rsidRDefault="001527C3" w:rsidP="001527C3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</w:t>
            </w:r>
            <w:r w:rsidR="009A5389" w:rsidRPr="00A505B8">
              <w:rPr>
                <w:rFonts w:ascii="Courier New" w:hAnsi="Courier New" w:cs="Courier New"/>
              </w:rPr>
              <w:t>–20</w:t>
            </w:r>
            <w:r w:rsidRPr="00A505B8">
              <w:rPr>
                <w:rFonts w:ascii="Courier New" w:hAnsi="Courier New" w:cs="Courier New"/>
              </w:rPr>
              <w:t>23</w:t>
            </w:r>
            <w:r w:rsidR="004C78E5" w:rsidRPr="00A505B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993" w:type="dxa"/>
          </w:tcPr>
          <w:p w:rsidR="004C78E5" w:rsidRPr="00A505B8" w:rsidRDefault="004C78E5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78E5" w:rsidRPr="00A505B8" w:rsidRDefault="002B50E1" w:rsidP="002B50E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78E5" w:rsidRPr="00A505B8" w:rsidRDefault="002B50E1" w:rsidP="002B50E1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A505B8"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8E5" w:rsidRPr="00AC396E" w:rsidRDefault="002B50E1" w:rsidP="002B50E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4C78E5" w:rsidRPr="00AC396E" w:rsidTr="00A505B8">
        <w:tc>
          <w:tcPr>
            <w:tcW w:w="10774" w:type="dxa"/>
            <w:gridSpan w:val="9"/>
          </w:tcPr>
          <w:p w:rsidR="004C78E5" w:rsidRPr="00A505B8" w:rsidRDefault="004C78E5" w:rsidP="001527C3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Развитие  инфраструктуры поддержки малого и среднего предпринимательства</w:t>
            </w:r>
          </w:p>
        </w:tc>
      </w:tr>
      <w:tr w:rsidR="00E81CC9" w:rsidRPr="00AC396E" w:rsidTr="00A505B8">
        <w:tc>
          <w:tcPr>
            <w:tcW w:w="557" w:type="dxa"/>
          </w:tcPr>
          <w:p w:rsidR="00E81CC9" w:rsidRPr="00A505B8" w:rsidRDefault="004C78E5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8</w:t>
            </w:r>
          </w:p>
        </w:tc>
        <w:tc>
          <w:tcPr>
            <w:tcW w:w="2279" w:type="dxa"/>
          </w:tcPr>
          <w:p w:rsidR="00E81CC9" w:rsidRPr="00A505B8" w:rsidRDefault="004C78E5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Формирование информации об организациях инфраструктуры поддержки малого и среднего бизнеса</w:t>
            </w:r>
            <w:r w:rsidR="00F67C37" w:rsidRPr="00A505B8">
              <w:rPr>
                <w:rFonts w:ascii="Courier New" w:hAnsi="Courier New" w:cs="Courier New"/>
              </w:rPr>
              <w:t xml:space="preserve">,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t xml:space="preserve">самозанятых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lastRenderedPageBreak/>
              <w:t>граждан</w:t>
            </w:r>
          </w:p>
        </w:tc>
        <w:tc>
          <w:tcPr>
            <w:tcW w:w="3260" w:type="dxa"/>
          </w:tcPr>
          <w:p w:rsidR="00E81CC9" w:rsidRPr="00A505B8" w:rsidRDefault="004C78E5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lastRenderedPageBreak/>
              <w:t>Расширение возможностей получения деловой информации для субъектов малого и среднего предпринимательства</w:t>
            </w:r>
            <w:r w:rsidR="00F67C37" w:rsidRPr="00A505B8">
              <w:rPr>
                <w:rFonts w:ascii="Courier New" w:hAnsi="Courier New" w:cs="Courier New"/>
              </w:rPr>
              <w:t xml:space="preserve">, </w:t>
            </w:r>
            <w:r w:rsidR="009820E6" w:rsidRPr="00A505B8">
              <w:rPr>
                <w:rFonts w:ascii="Courier New" w:hAnsi="Courier New" w:cs="Courier New"/>
                <w:color w:val="000000"/>
              </w:rPr>
              <w:t>самозанятых граждан</w:t>
            </w:r>
          </w:p>
        </w:tc>
        <w:tc>
          <w:tcPr>
            <w:tcW w:w="992" w:type="dxa"/>
          </w:tcPr>
          <w:p w:rsidR="004C78E5" w:rsidRPr="00A505B8" w:rsidRDefault="004C78E5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МО «Ользоны»</w:t>
            </w:r>
          </w:p>
        </w:tc>
        <w:tc>
          <w:tcPr>
            <w:tcW w:w="992" w:type="dxa"/>
          </w:tcPr>
          <w:p w:rsidR="00E81CC9" w:rsidRPr="00A505B8" w:rsidRDefault="001527C3" w:rsidP="001527C3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</w:t>
            </w:r>
            <w:r w:rsidR="004C78E5" w:rsidRPr="00A505B8">
              <w:rPr>
                <w:rFonts w:ascii="Courier New" w:hAnsi="Courier New" w:cs="Courier New"/>
              </w:rPr>
              <w:t>–20</w:t>
            </w:r>
            <w:r w:rsidRPr="00A505B8">
              <w:rPr>
                <w:rFonts w:ascii="Courier New" w:hAnsi="Courier New" w:cs="Courier New"/>
              </w:rPr>
              <w:t xml:space="preserve">23 </w:t>
            </w:r>
            <w:r w:rsidR="004C78E5" w:rsidRPr="00A505B8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993" w:type="dxa"/>
          </w:tcPr>
          <w:p w:rsidR="004C78E5" w:rsidRPr="00A505B8" w:rsidRDefault="004C78E5" w:rsidP="001527C3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C78E5" w:rsidRPr="00A505B8" w:rsidRDefault="004C78E5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C78E5" w:rsidRPr="00A505B8" w:rsidRDefault="004C78E5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C78E5" w:rsidRPr="00AC396E" w:rsidRDefault="004C78E5" w:rsidP="00521BA1">
            <w:pPr>
              <w:rPr>
                <w:rFonts w:ascii="Courier New" w:hAnsi="Courier New" w:cs="Courier New"/>
              </w:rPr>
            </w:pPr>
          </w:p>
        </w:tc>
      </w:tr>
      <w:tr w:rsidR="00E81CC9" w:rsidRPr="00AC396E" w:rsidTr="00A505B8">
        <w:tc>
          <w:tcPr>
            <w:tcW w:w="557" w:type="dxa"/>
          </w:tcPr>
          <w:p w:rsidR="00E81CC9" w:rsidRPr="00A505B8" w:rsidRDefault="004C78E5" w:rsidP="00521BA1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2279" w:type="dxa"/>
          </w:tcPr>
          <w:p w:rsidR="00E81CC9" w:rsidRPr="00A505B8" w:rsidRDefault="004C78E5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Участие в работе координационного совета по малому и среднему предприн</w:t>
            </w:r>
            <w:r w:rsidR="00BA1B67" w:rsidRPr="00A505B8">
              <w:rPr>
                <w:rFonts w:ascii="Courier New" w:hAnsi="Courier New" w:cs="Courier New"/>
              </w:rPr>
              <w:t>и</w:t>
            </w:r>
            <w:r w:rsidRPr="00A505B8">
              <w:rPr>
                <w:rFonts w:ascii="Courier New" w:hAnsi="Courier New" w:cs="Courier New"/>
              </w:rPr>
              <w:t>мательству</w:t>
            </w:r>
          </w:p>
        </w:tc>
        <w:tc>
          <w:tcPr>
            <w:tcW w:w="3260" w:type="dxa"/>
          </w:tcPr>
          <w:p w:rsidR="00E81CC9" w:rsidRPr="00A505B8" w:rsidRDefault="00BA1B67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992" w:type="dxa"/>
          </w:tcPr>
          <w:p w:rsidR="00BA1B67" w:rsidRPr="00A505B8" w:rsidRDefault="001527C3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«О</w:t>
            </w:r>
            <w:r w:rsidR="00BA1B67" w:rsidRPr="00A505B8">
              <w:rPr>
                <w:rFonts w:ascii="Courier New" w:hAnsi="Courier New" w:cs="Courier New"/>
              </w:rPr>
              <w:t>льзоны»</w:t>
            </w:r>
          </w:p>
        </w:tc>
        <w:tc>
          <w:tcPr>
            <w:tcW w:w="992" w:type="dxa"/>
          </w:tcPr>
          <w:p w:rsidR="00E81CC9" w:rsidRPr="00A505B8" w:rsidRDefault="001527C3" w:rsidP="001527C3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2021</w:t>
            </w:r>
            <w:r w:rsidR="00BA1B67" w:rsidRPr="00A505B8">
              <w:rPr>
                <w:rFonts w:ascii="Courier New" w:hAnsi="Courier New" w:cs="Courier New"/>
              </w:rPr>
              <w:t>–20</w:t>
            </w:r>
            <w:r w:rsidRPr="00A505B8">
              <w:rPr>
                <w:rFonts w:ascii="Courier New" w:hAnsi="Courier New" w:cs="Courier New"/>
              </w:rPr>
              <w:t xml:space="preserve">23 </w:t>
            </w:r>
            <w:r w:rsidR="00BA1B67" w:rsidRPr="00A505B8">
              <w:rPr>
                <w:rFonts w:ascii="Courier New" w:hAnsi="Courier New" w:cs="Courier New"/>
              </w:rPr>
              <w:t>годы</w:t>
            </w:r>
          </w:p>
        </w:tc>
        <w:tc>
          <w:tcPr>
            <w:tcW w:w="993" w:type="dxa"/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</w:tr>
      <w:tr w:rsidR="00BA1B67" w:rsidRPr="00AC396E" w:rsidTr="00A505B8">
        <w:tc>
          <w:tcPr>
            <w:tcW w:w="10774" w:type="dxa"/>
            <w:gridSpan w:val="9"/>
          </w:tcPr>
          <w:p w:rsidR="00BA1B67" w:rsidRPr="00A505B8" w:rsidRDefault="00BA1B67" w:rsidP="001527C3">
            <w:pPr>
              <w:jc w:val="center"/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Формирование условий для стимулирования предпринимательской активности</w:t>
            </w:r>
          </w:p>
        </w:tc>
      </w:tr>
      <w:tr w:rsidR="00BA1B67" w:rsidRPr="00AC396E" w:rsidTr="00A505B8">
        <w:tc>
          <w:tcPr>
            <w:tcW w:w="557" w:type="dxa"/>
          </w:tcPr>
          <w:p w:rsidR="00BA1B67" w:rsidRPr="00A505B8" w:rsidRDefault="00BA1B67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79" w:type="dxa"/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Итого в программе</w:t>
            </w:r>
          </w:p>
        </w:tc>
        <w:tc>
          <w:tcPr>
            <w:tcW w:w="3260" w:type="dxa"/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  <w:r w:rsidRPr="00A505B8">
              <w:rPr>
                <w:rFonts w:ascii="Courier New" w:hAnsi="Courier New" w:cs="Courier New"/>
              </w:rPr>
              <w:t>дотации поселения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1B67" w:rsidRPr="00A505B8" w:rsidRDefault="00BA1B67" w:rsidP="00521BA1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A1B67" w:rsidRPr="00AC396E" w:rsidRDefault="00BA1B67" w:rsidP="00521BA1">
            <w:pPr>
              <w:rPr>
                <w:rFonts w:ascii="Courier New" w:hAnsi="Courier New" w:cs="Courier New"/>
              </w:rPr>
            </w:pPr>
          </w:p>
        </w:tc>
      </w:tr>
    </w:tbl>
    <w:p w:rsidR="009F4D1D" w:rsidRDefault="009F4D1D" w:rsidP="00521BA1">
      <w:pPr>
        <w:spacing w:after="0"/>
      </w:pPr>
    </w:p>
    <w:p w:rsidR="00BA1B67" w:rsidRPr="00AF22A5" w:rsidRDefault="00BA1B67" w:rsidP="00D01BE3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Система программных мероприятий носит прогнозный характер и подлежит уточнению при формировании плана мероприятий на очередной год.</w:t>
      </w:r>
    </w:p>
    <w:p w:rsidR="00BA1B67" w:rsidRPr="00D01BE3" w:rsidRDefault="001527C3" w:rsidP="00D01BE3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t xml:space="preserve">5. </w:t>
      </w:r>
      <w:r w:rsidR="00BA1B67" w:rsidRPr="00D01BE3">
        <w:rPr>
          <w:rFonts w:ascii="Arial" w:hAnsi="Arial" w:cs="Arial"/>
          <w:sz w:val="24"/>
          <w:szCs w:val="24"/>
        </w:rPr>
        <w:t>Ресурсное обеспечение Программы.</w:t>
      </w:r>
    </w:p>
    <w:p w:rsidR="00BA1B67" w:rsidRDefault="00BA1B67" w:rsidP="00521BA1">
      <w:pPr>
        <w:pStyle w:val="a3"/>
        <w:spacing w:after="0"/>
        <w:ind w:left="2955"/>
        <w:jc w:val="right"/>
      </w:pPr>
      <w:r>
        <w:t>тыс.руб.</w:t>
      </w:r>
    </w:p>
    <w:tbl>
      <w:tblPr>
        <w:tblStyle w:val="a4"/>
        <w:tblW w:w="0" w:type="auto"/>
        <w:tblLook w:val="04A0"/>
      </w:tblPr>
      <w:tblGrid>
        <w:gridCol w:w="2455"/>
        <w:gridCol w:w="1152"/>
        <w:gridCol w:w="1405"/>
        <w:gridCol w:w="1669"/>
        <w:gridCol w:w="1801"/>
        <w:gridCol w:w="1088"/>
      </w:tblGrid>
      <w:tr w:rsidR="00D94C32" w:rsidRPr="00AF22A5" w:rsidTr="00D94C32">
        <w:trPr>
          <w:trHeight w:val="165"/>
        </w:trPr>
        <w:tc>
          <w:tcPr>
            <w:tcW w:w="3085" w:type="dxa"/>
            <w:vMerge w:val="restart"/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этапы (годы)</w:t>
            </w:r>
          </w:p>
        </w:tc>
        <w:tc>
          <w:tcPr>
            <w:tcW w:w="6485" w:type="dxa"/>
            <w:gridSpan w:val="5"/>
            <w:tcBorders>
              <w:bottom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предполагаемые источники финансирования</w:t>
            </w:r>
          </w:p>
        </w:tc>
      </w:tr>
      <w:tr w:rsidR="00D94C32" w:rsidRPr="00AF22A5" w:rsidTr="00D94C32">
        <w:trPr>
          <w:trHeight w:val="90"/>
        </w:trPr>
        <w:tc>
          <w:tcPr>
            <w:tcW w:w="3085" w:type="dxa"/>
            <w:vMerge/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федеральный бюджет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внебюджетные источники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всего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D94C32" w:rsidP="00521BA1">
            <w:pPr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объем финансирования по Программе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3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6D785D" w:rsidP="00521BA1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6D785D" w:rsidP="00521BA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2022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  <w:tr w:rsidR="00D94C32" w:rsidRPr="00AF22A5" w:rsidTr="00D94C32">
        <w:tc>
          <w:tcPr>
            <w:tcW w:w="3085" w:type="dxa"/>
          </w:tcPr>
          <w:p w:rsidR="00D94C32" w:rsidRPr="00AF22A5" w:rsidRDefault="006D785D" w:rsidP="00521BA1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2023</w:t>
            </w:r>
            <w:r w:rsidR="00D94C32" w:rsidRPr="00AF22A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D94C32" w:rsidRPr="00AF22A5" w:rsidRDefault="00D94C32" w:rsidP="006D785D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</w:tcPr>
          <w:p w:rsidR="00D94C32" w:rsidRPr="00AF22A5" w:rsidRDefault="00D94C32" w:rsidP="00521BA1">
            <w:pPr>
              <w:jc w:val="center"/>
              <w:rPr>
                <w:rFonts w:ascii="Courier New" w:hAnsi="Courier New" w:cs="Courier New"/>
              </w:rPr>
            </w:pPr>
            <w:r w:rsidRPr="00AF22A5">
              <w:rPr>
                <w:rFonts w:ascii="Courier New" w:hAnsi="Courier New" w:cs="Courier New"/>
              </w:rPr>
              <w:t>1</w:t>
            </w:r>
          </w:p>
        </w:tc>
      </w:tr>
    </w:tbl>
    <w:p w:rsidR="006D785D" w:rsidRDefault="006D785D" w:rsidP="00521BA1">
      <w:pPr>
        <w:spacing w:after="0"/>
        <w:rPr>
          <w:rFonts w:ascii="Arial" w:hAnsi="Arial" w:cs="Arial"/>
          <w:sz w:val="24"/>
          <w:szCs w:val="24"/>
        </w:rPr>
      </w:pPr>
    </w:p>
    <w:p w:rsidR="009F4D1D" w:rsidRPr="00AF22A5" w:rsidRDefault="00D94C32" w:rsidP="006D785D">
      <w:pPr>
        <w:ind w:firstLine="709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Суммы бюджетных ассигнований</w:t>
      </w:r>
      <w:r w:rsidR="00093514" w:rsidRPr="00AF22A5">
        <w:rPr>
          <w:rFonts w:ascii="Arial" w:hAnsi="Arial" w:cs="Arial"/>
          <w:sz w:val="24"/>
          <w:szCs w:val="24"/>
        </w:rPr>
        <w:t xml:space="preserve"> могут быть уточнены </w:t>
      </w:r>
      <w:r w:rsidR="006D785D">
        <w:rPr>
          <w:rFonts w:ascii="Arial" w:hAnsi="Arial" w:cs="Arial"/>
          <w:sz w:val="24"/>
          <w:szCs w:val="24"/>
        </w:rPr>
        <w:t xml:space="preserve">при формировании и утверждении </w:t>
      </w:r>
      <w:r w:rsidR="00093514" w:rsidRPr="00AF22A5">
        <w:rPr>
          <w:rFonts w:ascii="Arial" w:hAnsi="Arial" w:cs="Arial"/>
          <w:sz w:val="24"/>
          <w:szCs w:val="24"/>
        </w:rPr>
        <w:t>местного бюджета на очередной финансовый год.</w:t>
      </w:r>
    </w:p>
    <w:p w:rsidR="00093514" w:rsidRPr="00D01BE3" w:rsidRDefault="006D785D" w:rsidP="006D785D">
      <w:pPr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t xml:space="preserve">6. </w:t>
      </w:r>
      <w:r w:rsidR="00093514" w:rsidRPr="00D01BE3">
        <w:rPr>
          <w:rFonts w:ascii="Arial" w:hAnsi="Arial" w:cs="Arial"/>
          <w:sz w:val="24"/>
          <w:szCs w:val="24"/>
        </w:rPr>
        <w:t>Механизм реализации Программы.</w:t>
      </w:r>
    </w:p>
    <w:p w:rsidR="006D785D" w:rsidRDefault="006D785D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Механизм реализации </w:t>
      </w:r>
      <w:r w:rsidR="00E47F77" w:rsidRPr="00AF22A5">
        <w:rPr>
          <w:rFonts w:ascii="Arial" w:hAnsi="Arial" w:cs="Arial"/>
          <w:sz w:val="24"/>
          <w:szCs w:val="24"/>
        </w:rPr>
        <w:t>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F44E35" w:rsidRDefault="00E47F77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Администрация МО «Ользоны»,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F44E35" w:rsidRDefault="00E47F77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F44E35" w:rsidRDefault="00E47F77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Администрация МО «Ользоны» ежеквартально подводит текущие итоги выполнения Программы.</w:t>
      </w:r>
    </w:p>
    <w:p w:rsidR="00F44E35" w:rsidRDefault="00D21A32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Решение о внесении изменений, предложений в Программу, о прекращении её реализации принимается постановлением администрации МО «Ользоны».</w:t>
      </w:r>
    </w:p>
    <w:p w:rsidR="00D21A32" w:rsidRPr="00AF22A5" w:rsidRDefault="00D21A32" w:rsidP="00982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22A5">
        <w:rPr>
          <w:rFonts w:ascii="Arial" w:hAnsi="Arial" w:cs="Arial"/>
          <w:sz w:val="24"/>
          <w:szCs w:val="24"/>
        </w:rPr>
        <w:t>Программа считается завершенной, и финансирование её прекращается после выполнения системы программных мероприятий в полном объеме.</w:t>
      </w:r>
    </w:p>
    <w:p w:rsidR="00D21A32" w:rsidRPr="00D01BE3" w:rsidRDefault="00D21A32" w:rsidP="00F44E35">
      <w:pPr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t>7.</w:t>
      </w:r>
      <w:r w:rsidR="00F44E35" w:rsidRPr="00D01BE3">
        <w:rPr>
          <w:rFonts w:ascii="Arial" w:hAnsi="Arial" w:cs="Arial"/>
          <w:sz w:val="24"/>
          <w:szCs w:val="24"/>
        </w:rPr>
        <w:t xml:space="preserve"> </w:t>
      </w:r>
      <w:r w:rsidRPr="00D01BE3">
        <w:rPr>
          <w:rFonts w:ascii="Arial" w:hAnsi="Arial" w:cs="Arial"/>
          <w:sz w:val="24"/>
          <w:szCs w:val="24"/>
        </w:rPr>
        <w:t>Организация управления Программой и контроль за ходом её реализации.</w:t>
      </w:r>
    </w:p>
    <w:p w:rsidR="00F44E35" w:rsidRPr="009820E6" w:rsidRDefault="00D21A32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lastRenderedPageBreak/>
        <w:t xml:space="preserve">Структурные подразделения администрации МО «Ользоны» и некоммерческие организации и учреждения, осуществляющие поддержку малого и среднего предпринимательства, </w:t>
      </w:r>
      <w:r w:rsidR="009820E6" w:rsidRPr="009820E6">
        <w:rPr>
          <w:rFonts w:ascii="Arial" w:hAnsi="Arial" w:cs="Arial"/>
          <w:color w:val="000000"/>
          <w:sz w:val="24"/>
          <w:szCs w:val="24"/>
        </w:rPr>
        <w:t>самозанятым гражданам</w:t>
      </w:r>
      <w:r w:rsidR="009820E6" w:rsidRPr="009820E6">
        <w:rPr>
          <w:rFonts w:ascii="Arial" w:hAnsi="Arial" w:cs="Arial"/>
          <w:sz w:val="24"/>
          <w:szCs w:val="24"/>
        </w:rPr>
        <w:t xml:space="preserve"> </w:t>
      </w:r>
      <w:r w:rsidRPr="009820E6">
        <w:rPr>
          <w:rFonts w:ascii="Arial" w:hAnsi="Arial" w:cs="Arial"/>
          <w:sz w:val="24"/>
          <w:szCs w:val="24"/>
        </w:rPr>
        <w:t>организуют выполнение Программы.</w:t>
      </w:r>
    </w:p>
    <w:p w:rsidR="00F44E35" w:rsidRPr="009820E6" w:rsidRDefault="00D21A32" w:rsidP="009820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Контроль за реализацией Программы осуществляет администрация МО «Ользоны».</w:t>
      </w:r>
    </w:p>
    <w:p w:rsidR="00D21A32" w:rsidRPr="00D01BE3" w:rsidRDefault="00D21A32" w:rsidP="00F44E35">
      <w:pPr>
        <w:jc w:val="center"/>
        <w:rPr>
          <w:rFonts w:ascii="Arial" w:hAnsi="Arial" w:cs="Arial"/>
          <w:sz w:val="24"/>
          <w:szCs w:val="24"/>
        </w:rPr>
      </w:pPr>
      <w:r w:rsidRPr="00D01BE3">
        <w:rPr>
          <w:rFonts w:ascii="Arial" w:hAnsi="Arial" w:cs="Arial"/>
          <w:sz w:val="24"/>
          <w:szCs w:val="24"/>
        </w:rPr>
        <w:t>8.</w:t>
      </w:r>
      <w:r w:rsidR="00F44E35" w:rsidRPr="00D01BE3">
        <w:rPr>
          <w:rFonts w:ascii="Arial" w:hAnsi="Arial" w:cs="Arial"/>
          <w:sz w:val="24"/>
          <w:szCs w:val="24"/>
        </w:rPr>
        <w:t xml:space="preserve"> </w:t>
      </w:r>
      <w:r w:rsidRPr="00D01BE3">
        <w:rPr>
          <w:rFonts w:ascii="Arial" w:hAnsi="Arial" w:cs="Arial"/>
          <w:sz w:val="24"/>
          <w:szCs w:val="24"/>
        </w:rPr>
        <w:t>Оценка эффективности Программы.</w:t>
      </w:r>
    </w:p>
    <w:p w:rsidR="00F44E35" w:rsidRPr="009820E6" w:rsidRDefault="00521BA1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Выполнение мероприятий Программы позволит обеспечить условия для сохранения действующих и с</w:t>
      </w:r>
      <w:r w:rsidR="00F44E35" w:rsidRPr="009820E6">
        <w:rPr>
          <w:rFonts w:ascii="Arial" w:hAnsi="Arial" w:cs="Arial"/>
          <w:sz w:val="24"/>
          <w:szCs w:val="24"/>
        </w:rPr>
        <w:t xml:space="preserve">оздания новых субъектов малого </w:t>
      </w:r>
      <w:r w:rsidRPr="009820E6">
        <w:rPr>
          <w:rFonts w:ascii="Arial" w:hAnsi="Arial" w:cs="Arial"/>
          <w:sz w:val="24"/>
          <w:szCs w:val="24"/>
        </w:rPr>
        <w:t>предпринимательства,</w:t>
      </w:r>
      <w:r w:rsidR="00F67C37" w:rsidRPr="009820E6">
        <w:rPr>
          <w:rFonts w:ascii="Arial" w:hAnsi="Arial" w:cs="Arial"/>
          <w:sz w:val="24"/>
          <w:szCs w:val="24"/>
        </w:rPr>
        <w:t xml:space="preserve"> </w:t>
      </w:r>
      <w:r w:rsidR="009820E6" w:rsidRPr="009820E6">
        <w:rPr>
          <w:rFonts w:ascii="Arial" w:hAnsi="Arial" w:cs="Arial"/>
          <w:color w:val="000000"/>
          <w:sz w:val="24"/>
          <w:szCs w:val="24"/>
        </w:rPr>
        <w:t>самозанятых граждан</w:t>
      </w:r>
      <w:r w:rsidR="00F67C37" w:rsidRPr="009820E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820E6">
        <w:rPr>
          <w:rFonts w:ascii="Arial" w:hAnsi="Arial" w:cs="Arial"/>
          <w:sz w:val="24"/>
          <w:szCs w:val="24"/>
        </w:rPr>
        <w:t xml:space="preserve"> что даст возможность увеличить число рабочих мест в сфере малого и сре</w:t>
      </w:r>
      <w:r w:rsidR="00F44E35" w:rsidRPr="009820E6">
        <w:rPr>
          <w:rFonts w:ascii="Arial" w:hAnsi="Arial" w:cs="Arial"/>
          <w:sz w:val="24"/>
          <w:szCs w:val="24"/>
        </w:rPr>
        <w:t>днего предпринимательства на 10–</w:t>
      </w:r>
      <w:r w:rsidRPr="009820E6">
        <w:rPr>
          <w:rFonts w:ascii="Arial" w:hAnsi="Arial" w:cs="Arial"/>
          <w:sz w:val="24"/>
          <w:szCs w:val="24"/>
        </w:rPr>
        <w:t>15 %.</w:t>
      </w:r>
    </w:p>
    <w:p w:rsidR="00D21A32" w:rsidRPr="009820E6" w:rsidRDefault="00521BA1" w:rsidP="009820E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820E6">
        <w:rPr>
          <w:rFonts w:ascii="Arial" w:hAnsi="Arial" w:cs="Arial"/>
          <w:sz w:val="24"/>
          <w:szCs w:val="24"/>
        </w:rPr>
        <w:t>Предполагается, что по завершении мероприятий Программы налоговые поступления от малого и ср</w:t>
      </w:r>
      <w:r w:rsidR="00F44E35" w:rsidRPr="009820E6">
        <w:rPr>
          <w:rFonts w:ascii="Arial" w:hAnsi="Arial" w:cs="Arial"/>
          <w:sz w:val="24"/>
          <w:szCs w:val="24"/>
        </w:rPr>
        <w:t>еднего бизнеса увеличатся на 13</w:t>
      </w:r>
      <w:r w:rsidRPr="009820E6">
        <w:rPr>
          <w:rFonts w:ascii="Arial" w:hAnsi="Arial" w:cs="Arial"/>
          <w:sz w:val="24"/>
          <w:szCs w:val="24"/>
        </w:rPr>
        <w:t>–15 %.</w:t>
      </w:r>
    </w:p>
    <w:sectPr w:rsidR="00D21A32" w:rsidRPr="009820E6" w:rsidSect="00222EFD">
      <w:pgSz w:w="11906" w:h="16838"/>
      <w:pgMar w:top="567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965" w:rsidRDefault="00D07965" w:rsidP="00D94C32">
      <w:pPr>
        <w:spacing w:after="0" w:line="240" w:lineRule="auto"/>
      </w:pPr>
      <w:r>
        <w:separator/>
      </w:r>
    </w:p>
  </w:endnote>
  <w:endnote w:type="continuationSeparator" w:id="0">
    <w:p w:rsidR="00D07965" w:rsidRDefault="00D07965" w:rsidP="00D94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965" w:rsidRDefault="00D07965" w:rsidP="00D94C32">
      <w:pPr>
        <w:spacing w:after="0" w:line="240" w:lineRule="auto"/>
      </w:pPr>
      <w:r>
        <w:separator/>
      </w:r>
    </w:p>
  </w:footnote>
  <w:footnote w:type="continuationSeparator" w:id="0">
    <w:p w:rsidR="00D07965" w:rsidRDefault="00D07965" w:rsidP="00D94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BF6"/>
    <w:multiLevelType w:val="hybridMultilevel"/>
    <w:tmpl w:val="0F1E5B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1EFF"/>
    <w:multiLevelType w:val="hybridMultilevel"/>
    <w:tmpl w:val="688A0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5293F"/>
    <w:multiLevelType w:val="hybridMultilevel"/>
    <w:tmpl w:val="C51E97EA"/>
    <w:lvl w:ilvl="0" w:tplc="5C78ED2E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3F5C6B54"/>
    <w:multiLevelType w:val="hybridMultilevel"/>
    <w:tmpl w:val="C480DB3A"/>
    <w:lvl w:ilvl="0" w:tplc="21C6F23E">
      <w:start w:val="3"/>
      <w:numFmt w:val="decimal"/>
      <w:lvlText w:val="%1."/>
      <w:lvlJc w:val="left"/>
      <w:pPr>
        <w:ind w:left="2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>
    <w:nsid w:val="6AB44A6C"/>
    <w:multiLevelType w:val="hybridMultilevel"/>
    <w:tmpl w:val="F868576E"/>
    <w:lvl w:ilvl="0" w:tplc="27E621FA">
      <w:start w:val="4"/>
      <w:numFmt w:val="decimal"/>
      <w:lvlText w:val="%1."/>
      <w:lvlJc w:val="left"/>
      <w:pPr>
        <w:ind w:left="3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5">
    <w:nsid w:val="76294D50"/>
    <w:multiLevelType w:val="hybridMultilevel"/>
    <w:tmpl w:val="8B7A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17F7"/>
    <w:rsid w:val="000005C0"/>
    <w:rsid w:val="00072114"/>
    <w:rsid w:val="00093514"/>
    <w:rsid w:val="000A435C"/>
    <w:rsid w:val="000C150F"/>
    <w:rsid w:val="000E3452"/>
    <w:rsid w:val="001002D1"/>
    <w:rsid w:val="00101AE7"/>
    <w:rsid w:val="001317F7"/>
    <w:rsid w:val="001527C3"/>
    <w:rsid w:val="001653E6"/>
    <w:rsid w:val="001920EB"/>
    <w:rsid w:val="00222EFD"/>
    <w:rsid w:val="00262D57"/>
    <w:rsid w:val="00266FD1"/>
    <w:rsid w:val="002700DE"/>
    <w:rsid w:val="002A64CA"/>
    <w:rsid w:val="002B50E1"/>
    <w:rsid w:val="002D3463"/>
    <w:rsid w:val="002E0E72"/>
    <w:rsid w:val="00337BAA"/>
    <w:rsid w:val="00395A2F"/>
    <w:rsid w:val="003C04A3"/>
    <w:rsid w:val="00403143"/>
    <w:rsid w:val="0044672A"/>
    <w:rsid w:val="0046510C"/>
    <w:rsid w:val="00465E0D"/>
    <w:rsid w:val="00466159"/>
    <w:rsid w:val="004C4B9E"/>
    <w:rsid w:val="004C78E5"/>
    <w:rsid w:val="00505E55"/>
    <w:rsid w:val="0052038C"/>
    <w:rsid w:val="00521BA1"/>
    <w:rsid w:val="005C4A45"/>
    <w:rsid w:val="005E509B"/>
    <w:rsid w:val="005E55F5"/>
    <w:rsid w:val="006051C1"/>
    <w:rsid w:val="00617874"/>
    <w:rsid w:val="006433A6"/>
    <w:rsid w:val="006449D2"/>
    <w:rsid w:val="006D785D"/>
    <w:rsid w:val="006F2A81"/>
    <w:rsid w:val="007748E3"/>
    <w:rsid w:val="00776B15"/>
    <w:rsid w:val="00787F18"/>
    <w:rsid w:val="007A57DD"/>
    <w:rsid w:val="007C4116"/>
    <w:rsid w:val="007E728B"/>
    <w:rsid w:val="008025FA"/>
    <w:rsid w:val="00870031"/>
    <w:rsid w:val="008B1263"/>
    <w:rsid w:val="008B49D8"/>
    <w:rsid w:val="008F7840"/>
    <w:rsid w:val="00960CF3"/>
    <w:rsid w:val="009736F5"/>
    <w:rsid w:val="009820E6"/>
    <w:rsid w:val="009A5389"/>
    <w:rsid w:val="009F4D1D"/>
    <w:rsid w:val="00A505B8"/>
    <w:rsid w:val="00AB0820"/>
    <w:rsid w:val="00AB16B7"/>
    <w:rsid w:val="00AC396E"/>
    <w:rsid w:val="00AC74D9"/>
    <w:rsid w:val="00AE1828"/>
    <w:rsid w:val="00AE45C7"/>
    <w:rsid w:val="00AF22A5"/>
    <w:rsid w:val="00BA1B67"/>
    <w:rsid w:val="00BD6CEC"/>
    <w:rsid w:val="00BE2A26"/>
    <w:rsid w:val="00C23C07"/>
    <w:rsid w:val="00C8213F"/>
    <w:rsid w:val="00CC0448"/>
    <w:rsid w:val="00CE1C4A"/>
    <w:rsid w:val="00D01B7C"/>
    <w:rsid w:val="00D01BE3"/>
    <w:rsid w:val="00D07965"/>
    <w:rsid w:val="00D21A32"/>
    <w:rsid w:val="00D241A4"/>
    <w:rsid w:val="00D57FE4"/>
    <w:rsid w:val="00D94C32"/>
    <w:rsid w:val="00D958DA"/>
    <w:rsid w:val="00DC3859"/>
    <w:rsid w:val="00DF4BFE"/>
    <w:rsid w:val="00E11068"/>
    <w:rsid w:val="00E41BFA"/>
    <w:rsid w:val="00E47F77"/>
    <w:rsid w:val="00E81CC9"/>
    <w:rsid w:val="00EE29CF"/>
    <w:rsid w:val="00EF2B49"/>
    <w:rsid w:val="00F44E35"/>
    <w:rsid w:val="00F6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15"/>
  </w:style>
  <w:style w:type="paragraph" w:styleId="1">
    <w:name w:val="heading 1"/>
    <w:basedOn w:val="a"/>
    <w:next w:val="a"/>
    <w:link w:val="10"/>
    <w:qFormat/>
    <w:rsid w:val="00BE2A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2A2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A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E2A2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E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E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C32"/>
  </w:style>
  <w:style w:type="paragraph" w:styleId="a7">
    <w:name w:val="footer"/>
    <w:basedOn w:val="a"/>
    <w:link w:val="a8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C32"/>
  </w:style>
  <w:style w:type="paragraph" w:styleId="a9">
    <w:name w:val="Normal (Web)"/>
    <w:basedOn w:val="a"/>
    <w:rsid w:val="00DC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AF22A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2A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E2A2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2A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BE2A26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E2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7E7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C32"/>
  </w:style>
  <w:style w:type="paragraph" w:styleId="a7">
    <w:name w:val="footer"/>
    <w:basedOn w:val="a"/>
    <w:link w:val="a8"/>
    <w:uiPriority w:val="99"/>
    <w:semiHidden/>
    <w:unhideWhenUsed/>
    <w:rsid w:val="00D9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C32"/>
  </w:style>
  <w:style w:type="paragraph" w:styleId="a9">
    <w:name w:val="Normal (Web)"/>
    <w:basedOn w:val="a"/>
    <w:rsid w:val="00DC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AF22A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80E7-57B2-4009-A05A-EFF561D1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User</cp:lastModifiedBy>
  <cp:revision>6</cp:revision>
  <cp:lastPrinted>2019-11-15T02:59:00Z</cp:lastPrinted>
  <dcterms:created xsi:type="dcterms:W3CDTF">2021-07-05T09:18:00Z</dcterms:created>
  <dcterms:modified xsi:type="dcterms:W3CDTF">2021-07-06T02:47:00Z</dcterms:modified>
</cp:coreProperties>
</file>