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22" w:rsidRPr="00834DD4" w:rsidRDefault="00604E22" w:rsidP="00604E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D3634">
        <w:rPr>
          <w:rFonts w:ascii="Arial" w:hAnsi="Arial" w:cs="Arial"/>
          <w:b/>
          <w:sz w:val="32"/>
          <w:szCs w:val="32"/>
        </w:rPr>
        <w:t>9</w:t>
      </w:r>
      <w:r w:rsidRPr="00834DD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Pr="00834DD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834DD4">
        <w:rPr>
          <w:rFonts w:ascii="Arial" w:hAnsi="Arial" w:cs="Arial"/>
          <w:b/>
          <w:sz w:val="32"/>
          <w:szCs w:val="32"/>
        </w:rPr>
        <w:t xml:space="preserve"> г. № </w:t>
      </w:r>
      <w:r w:rsidR="00B52CC5">
        <w:rPr>
          <w:rFonts w:ascii="Arial" w:hAnsi="Arial" w:cs="Arial"/>
          <w:b/>
          <w:sz w:val="32"/>
          <w:szCs w:val="32"/>
        </w:rPr>
        <w:t>80</w:t>
      </w:r>
    </w:p>
    <w:p w:rsidR="00604E22" w:rsidRPr="00834DD4" w:rsidRDefault="00604E22" w:rsidP="00604E22">
      <w:pPr>
        <w:shd w:val="clear" w:color="auto" w:fill="FFFFFF"/>
        <w:spacing w:after="0" w:line="240" w:lineRule="auto"/>
        <w:ind w:right="58" w:firstLine="709"/>
        <w:jc w:val="center"/>
        <w:rPr>
          <w:rFonts w:ascii="Arial" w:hAnsi="Arial" w:cs="Arial"/>
          <w:b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604E22" w:rsidRPr="00834DD4" w:rsidRDefault="00604E22" w:rsidP="00604E22">
      <w:pPr>
        <w:shd w:val="clear" w:color="auto" w:fill="FFFFFF"/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604E22" w:rsidRPr="00834DD4" w:rsidRDefault="00604E22" w:rsidP="00604E22">
      <w:pPr>
        <w:shd w:val="clear" w:color="auto" w:fill="FFFFFF"/>
        <w:spacing w:after="0" w:line="240" w:lineRule="auto"/>
        <w:ind w:right="62" w:firstLine="709"/>
        <w:jc w:val="center"/>
        <w:rPr>
          <w:rFonts w:ascii="Arial" w:hAnsi="Arial" w:cs="Arial"/>
          <w:b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 РАЙОН</w:t>
      </w:r>
    </w:p>
    <w:p w:rsidR="00604E22" w:rsidRDefault="00604E22" w:rsidP="00FD3634">
      <w:pP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  МУНИЦИПАЛЬНОГО ОБРАЗОВАНИЯ «</w:t>
      </w:r>
      <w:r w:rsidR="00FD363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ОЛЬЗОНЫ</w:t>
      </w:r>
      <w:r w:rsidRPr="00834DD4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»</w:t>
      </w:r>
    </w:p>
    <w:p w:rsidR="00604E22" w:rsidRDefault="00604E22" w:rsidP="00604E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 xml:space="preserve">    </w:t>
      </w:r>
      <w:r w:rsidRPr="00834DD4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604E22" w:rsidRPr="00834DD4" w:rsidRDefault="00604E22" w:rsidP="00604E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604E22" w:rsidRPr="00834DD4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4DD4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НАЗНАЧЕНИИ ВЫБОРОВ ДЕПУТАТОВ ДУМЫ МУНИЦИПАЛЬНОГО ОБРАЗОВАНИЯ «</w:t>
      </w:r>
      <w:r w:rsidR="00FD3634">
        <w:rPr>
          <w:rFonts w:ascii="Arial" w:hAnsi="Arial" w:cs="Arial"/>
          <w:b/>
          <w:bCs/>
          <w:sz w:val="32"/>
          <w:szCs w:val="32"/>
        </w:rPr>
        <w:t>ОЛЬЗОНЫ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604E22" w:rsidRPr="00027860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E22" w:rsidRPr="00027860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истечением срока полномочий депутатов Думы муниципального образования «</w:t>
      </w:r>
      <w:r w:rsidR="00FD3634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», 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 11 ноября 2011 года № 116-ОЗ «О муниципальных выборах в Иркутской области», р</w:t>
      </w:r>
      <w:r w:rsidRPr="00027860">
        <w:rPr>
          <w:rFonts w:ascii="Arial" w:hAnsi="Arial" w:cs="Arial"/>
          <w:sz w:val="24"/>
          <w:szCs w:val="24"/>
        </w:rPr>
        <w:t>уководствуясь статьей 1</w:t>
      </w:r>
      <w:r>
        <w:rPr>
          <w:rFonts w:ascii="Arial" w:hAnsi="Arial" w:cs="Arial"/>
          <w:sz w:val="24"/>
          <w:szCs w:val="24"/>
        </w:rPr>
        <w:t>2</w:t>
      </w:r>
      <w:r w:rsidRPr="00027860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FD3634">
        <w:rPr>
          <w:rFonts w:ascii="Arial" w:hAnsi="Arial" w:cs="Arial"/>
          <w:sz w:val="24"/>
          <w:szCs w:val="24"/>
        </w:rPr>
        <w:t>Ользоны</w:t>
      </w:r>
      <w:r w:rsidRPr="0002786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муниципального образования «</w:t>
      </w:r>
      <w:r w:rsidR="00FD3634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 w:rsidRPr="00027860">
        <w:rPr>
          <w:rFonts w:ascii="Arial" w:hAnsi="Arial" w:cs="Arial"/>
          <w:sz w:val="24"/>
          <w:szCs w:val="24"/>
        </w:rPr>
        <w:t xml:space="preserve">, </w:t>
      </w:r>
    </w:p>
    <w:p w:rsidR="00604E22" w:rsidRPr="00027860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4E22" w:rsidRPr="00834DD4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834DD4">
        <w:rPr>
          <w:rFonts w:ascii="Arial" w:hAnsi="Arial" w:cs="Arial"/>
          <w:b/>
          <w:sz w:val="32"/>
          <w:szCs w:val="32"/>
        </w:rPr>
        <w:t>РЕШИЛА:</w:t>
      </w:r>
    </w:p>
    <w:p w:rsidR="00604E22" w:rsidRPr="004541D4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E22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786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Назначить выборы депутатов Думы муниципального образования «</w:t>
      </w:r>
      <w:r w:rsidR="00FD3634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на 9 сентября 2018 года.</w:t>
      </w:r>
    </w:p>
    <w:p w:rsidR="00604E22" w:rsidRPr="00027860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04E22" w:rsidRDefault="00604E22" w:rsidP="00604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</w:t>
      </w:r>
      <w:r w:rsidR="006342E0">
        <w:rPr>
          <w:rFonts w:ascii="Arial" w:hAnsi="Arial" w:cs="Arial"/>
          <w:sz w:val="24"/>
          <w:szCs w:val="24"/>
        </w:rPr>
        <w:t xml:space="preserve">ать настоящее решение в газете </w:t>
      </w:r>
      <w:r w:rsidR="00FD3634">
        <w:rPr>
          <w:rFonts w:ascii="Arial" w:hAnsi="Arial" w:cs="Arial"/>
          <w:sz w:val="24"/>
          <w:szCs w:val="24"/>
        </w:rPr>
        <w:t>Вестник МО «Ользоны</w:t>
      </w:r>
      <w:r>
        <w:rPr>
          <w:rFonts w:ascii="Arial" w:hAnsi="Arial" w:cs="Arial"/>
          <w:sz w:val="24"/>
          <w:szCs w:val="24"/>
        </w:rPr>
        <w:t>» и направить в Избирательную комиссию Иркутской области.</w:t>
      </w:r>
    </w:p>
    <w:p w:rsidR="00FD3634" w:rsidRDefault="00FD3634" w:rsidP="00FD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34" w:rsidRDefault="00FD3634" w:rsidP="00FD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53CC" w:rsidRDefault="00FD3634" w:rsidP="003253CC">
      <w:pPr>
        <w:suppressAutoHyphens/>
        <w:spacing w:after="0"/>
        <w:jc w:val="both"/>
        <w:rPr>
          <w:rFonts w:ascii="Arial" w:hAnsi="Arial" w:cs="Arial"/>
          <w:spacing w:val="1"/>
          <w:sz w:val="24"/>
          <w:szCs w:val="24"/>
          <w:lang w:eastAsia="ar-SA"/>
        </w:rPr>
      </w:pP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>Председатель Думы МО «</w:t>
      </w:r>
      <w:r>
        <w:rPr>
          <w:rFonts w:ascii="Arial" w:hAnsi="Arial" w:cs="Arial"/>
          <w:spacing w:val="1"/>
          <w:sz w:val="24"/>
          <w:szCs w:val="24"/>
          <w:lang w:eastAsia="ar-SA"/>
        </w:rPr>
        <w:t>Ол</w:t>
      </w:r>
      <w:r w:rsidR="003253CC">
        <w:rPr>
          <w:rFonts w:ascii="Arial" w:hAnsi="Arial" w:cs="Arial"/>
          <w:spacing w:val="1"/>
          <w:sz w:val="24"/>
          <w:szCs w:val="24"/>
          <w:lang w:eastAsia="ar-SA"/>
        </w:rPr>
        <w:t>ьзоны»</w:t>
      </w:r>
    </w:p>
    <w:p w:rsidR="00FD3634" w:rsidRPr="002E3BD8" w:rsidRDefault="00FD3634" w:rsidP="00FD3634">
      <w:pPr>
        <w:suppressAutoHyphens/>
        <w:jc w:val="both"/>
        <w:rPr>
          <w:rFonts w:ascii="Arial" w:hAnsi="Arial" w:cs="Arial"/>
          <w:spacing w:val="1"/>
          <w:sz w:val="24"/>
          <w:szCs w:val="24"/>
          <w:lang w:eastAsia="ar-SA"/>
        </w:rPr>
      </w:pPr>
      <w:r>
        <w:rPr>
          <w:rFonts w:ascii="Arial" w:hAnsi="Arial" w:cs="Arial"/>
          <w:spacing w:val="1"/>
          <w:sz w:val="24"/>
          <w:szCs w:val="24"/>
          <w:lang w:eastAsia="ar-SA"/>
        </w:rPr>
        <w:t>Г.К.Бадуев</w:t>
      </w:r>
      <w:r w:rsidR="003253CC">
        <w:rPr>
          <w:rFonts w:ascii="Arial" w:hAnsi="Arial" w:cs="Arial"/>
          <w:spacing w:val="1"/>
          <w:sz w:val="24"/>
          <w:szCs w:val="24"/>
          <w:lang w:eastAsia="ar-SA"/>
        </w:rPr>
        <w:t>.</w:t>
      </w: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ab/>
      </w:r>
      <w:r w:rsidRPr="002E3BD8">
        <w:rPr>
          <w:rFonts w:ascii="Arial" w:hAnsi="Arial" w:cs="Arial"/>
          <w:spacing w:val="1"/>
          <w:sz w:val="24"/>
          <w:szCs w:val="24"/>
          <w:lang w:eastAsia="ar-SA"/>
        </w:rPr>
        <w:tab/>
      </w:r>
    </w:p>
    <w:p w:rsidR="003253CC" w:rsidRDefault="00FD3634" w:rsidP="003253CC">
      <w:pPr>
        <w:spacing w:after="0"/>
        <w:rPr>
          <w:rFonts w:ascii="Arial" w:hAnsi="Arial" w:cs="Arial"/>
          <w:sz w:val="24"/>
          <w:szCs w:val="24"/>
        </w:rPr>
      </w:pPr>
      <w:r w:rsidRPr="002E3BD8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Ользоны</w:t>
      </w:r>
      <w:r w:rsidRPr="002E3BD8">
        <w:rPr>
          <w:rFonts w:ascii="Arial" w:hAnsi="Arial" w:cs="Arial"/>
          <w:sz w:val="24"/>
          <w:szCs w:val="24"/>
        </w:rPr>
        <w:t>»</w:t>
      </w:r>
      <w:r w:rsidRPr="002E3BD8">
        <w:rPr>
          <w:rFonts w:ascii="Arial" w:hAnsi="Arial" w:cs="Arial"/>
          <w:sz w:val="24"/>
          <w:szCs w:val="24"/>
        </w:rPr>
        <w:tab/>
      </w:r>
      <w:r w:rsidRPr="002E3BD8">
        <w:rPr>
          <w:rFonts w:ascii="Arial" w:hAnsi="Arial" w:cs="Arial"/>
          <w:sz w:val="24"/>
          <w:szCs w:val="24"/>
        </w:rPr>
        <w:tab/>
      </w:r>
      <w:r w:rsidRPr="002E3BD8">
        <w:rPr>
          <w:rFonts w:ascii="Arial" w:hAnsi="Arial" w:cs="Arial"/>
          <w:sz w:val="24"/>
          <w:szCs w:val="24"/>
        </w:rPr>
        <w:tab/>
      </w:r>
      <w:r w:rsidRPr="002E3BD8">
        <w:rPr>
          <w:rFonts w:ascii="Arial" w:hAnsi="Arial" w:cs="Arial"/>
          <w:sz w:val="24"/>
          <w:szCs w:val="24"/>
        </w:rPr>
        <w:tab/>
      </w:r>
      <w:r w:rsidRPr="002E3BD8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E3BD8">
        <w:rPr>
          <w:rFonts w:ascii="Arial" w:hAnsi="Arial" w:cs="Arial"/>
          <w:sz w:val="24"/>
          <w:szCs w:val="24"/>
        </w:rPr>
        <w:t xml:space="preserve">       </w:t>
      </w:r>
    </w:p>
    <w:p w:rsidR="00FD3634" w:rsidRPr="002E3BD8" w:rsidRDefault="00FD3634" w:rsidP="00FD3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</w:t>
      </w:r>
      <w:r w:rsidR="003253CC">
        <w:rPr>
          <w:rFonts w:ascii="Arial" w:hAnsi="Arial" w:cs="Arial"/>
          <w:sz w:val="24"/>
          <w:szCs w:val="24"/>
        </w:rPr>
        <w:t>.</w:t>
      </w:r>
    </w:p>
    <w:p w:rsidR="00FD3634" w:rsidRPr="002E3BD8" w:rsidRDefault="00FD3634" w:rsidP="00FD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34" w:rsidRDefault="00FD3634" w:rsidP="00FD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3634" w:rsidSect="0053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5D" w:rsidRDefault="001C7A5D" w:rsidP="0035449C">
      <w:pPr>
        <w:spacing w:after="0" w:line="240" w:lineRule="auto"/>
      </w:pPr>
      <w:r>
        <w:separator/>
      </w:r>
    </w:p>
  </w:endnote>
  <w:endnote w:type="continuationSeparator" w:id="0">
    <w:p w:rsidR="001C7A5D" w:rsidRDefault="001C7A5D" w:rsidP="0035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5D" w:rsidRDefault="001C7A5D" w:rsidP="0035449C">
      <w:pPr>
        <w:spacing w:after="0" w:line="240" w:lineRule="auto"/>
      </w:pPr>
      <w:r>
        <w:separator/>
      </w:r>
    </w:p>
  </w:footnote>
  <w:footnote w:type="continuationSeparator" w:id="0">
    <w:p w:rsidR="001C7A5D" w:rsidRDefault="001C7A5D" w:rsidP="0035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0FA"/>
    <w:multiLevelType w:val="hybridMultilevel"/>
    <w:tmpl w:val="85E2A8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34"/>
    <w:rsid w:val="0004281B"/>
    <w:rsid w:val="000A6448"/>
    <w:rsid w:val="001047B7"/>
    <w:rsid w:val="001C7A5D"/>
    <w:rsid w:val="00272E02"/>
    <w:rsid w:val="002855FA"/>
    <w:rsid w:val="002E6604"/>
    <w:rsid w:val="00301949"/>
    <w:rsid w:val="003253CC"/>
    <w:rsid w:val="0035449C"/>
    <w:rsid w:val="00394D1C"/>
    <w:rsid w:val="003E54C1"/>
    <w:rsid w:val="003F42E8"/>
    <w:rsid w:val="00465A0B"/>
    <w:rsid w:val="0046671F"/>
    <w:rsid w:val="004E117D"/>
    <w:rsid w:val="0053256B"/>
    <w:rsid w:val="00535FF2"/>
    <w:rsid w:val="00587353"/>
    <w:rsid w:val="0059709E"/>
    <w:rsid w:val="00604E22"/>
    <w:rsid w:val="006342E0"/>
    <w:rsid w:val="00687C02"/>
    <w:rsid w:val="00742DE6"/>
    <w:rsid w:val="0078066E"/>
    <w:rsid w:val="007C7934"/>
    <w:rsid w:val="008765E4"/>
    <w:rsid w:val="009024CC"/>
    <w:rsid w:val="00923706"/>
    <w:rsid w:val="00933625"/>
    <w:rsid w:val="00A05EFA"/>
    <w:rsid w:val="00B05915"/>
    <w:rsid w:val="00B52CC5"/>
    <w:rsid w:val="00B541B6"/>
    <w:rsid w:val="00B7201F"/>
    <w:rsid w:val="00BC0C8A"/>
    <w:rsid w:val="00BC6B54"/>
    <w:rsid w:val="00BF6DE4"/>
    <w:rsid w:val="00C148EF"/>
    <w:rsid w:val="00C31A49"/>
    <w:rsid w:val="00C871B1"/>
    <w:rsid w:val="00CE0FBF"/>
    <w:rsid w:val="00EA12BD"/>
    <w:rsid w:val="00EA5B4B"/>
    <w:rsid w:val="00EA7334"/>
    <w:rsid w:val="00F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449C"/>
    <w:rPr>
      <w:color w:val="0000FF" w:themeColor="hyperlink"/>
      <w:u w:val="single"/>
    </w:rPr>
  </w:style>
  <w:style w:type="paragraph" w:customStyle="1" w:styleId="ConsPlusNormal">
    <w:name w:val="ConsPlusNormal"/>
    <w:rsid w:val="00354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4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cp:lastPrinted>2018-06-19T02:00:00Z</cp:lastPrinted>
  <dcterms:created xsi:type="dcterms:W3CDTF">2016-10-26T06:35:00Z</dcterms:created>
  <dcterms:modified xsi:type="dcterms:W3CDTF">2018-06-21T06:26:00Z</dcterms:modified>
</cp:coreProperties>
</file>