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78" w:rsidRPr="0088582A" w:rsidRDefault="008F72D7" w:rsidP="006277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09</w:t>
      </w:r>
      <w:r w:rsidR="002728D3" w:rsidRPr="008858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="00627778" w:rsidRPr="008858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627778" w:rsidRPr="008858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50</w:t>
      </w:r>
    </w:p>
    <w:p w:rsidR="00627778" w:rsidRPr="0088582A" w:rsidRDefault="00627778" w:rsidP="006277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858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27778" w:rsidRPr="0088582A" w:rsidRDefault="00627778" w:rsidP="00627778">
      <w:pPr>
        <w:pStyle w:val="111"/>
        <w:jc w:val="center"/>
        <w:rPr>
          <w:rFonts w:ascii="Arial" w:hAnsi="Arial" w:cs="Arial"/>
          <w:b/>
          <w:sz w:val="32"/>
          <w:szCs w:val="32"/>
        </w:rPr>
      </w:pPr>
      <w:r w:rsidRPr="0088582A">
        <w:rPr>
          <w:rFonts w:ascii="Arial" w:hAnsi="Arial" w:cs="Arial"/>
          <w:b/>
          <w:sz w:val="32"/>
          <w:szCs w:val="32"/>
        </w:rPr>
        <w:t>ИРКУТСКАЯ ОБЛАСТЬ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БАЯНДАЕВСКИЙ РАЙОН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МУНИЦИПАЛЬНОЕ ОБРАЗОВАНИЕ «</w:t>
      </w:r>
      <w:r w:rsidR="000A29DD" w:rsidRPr="0088582A">
        <w:rPr>
          <w:rFonts w:ascii="Arial" w:eastAsia="MS Mincho" w:hAnsi="Arial" w:cs="Arial"/>
          <w:b/>
          <w:sz w:val="32"/>
          <w:szCs w:val="32"/>
        </w:rPr>
        <w:t>ОЛЬЗОНЫ</w:t>
      </w:r>
      <w:r w:rsidRPr="0088582A">
        <w:rPr>
          <w:rFonts w:ascii="Arial" w:eastAsia="MS Mincho" w:hAnsi="Arial" w:cs="Arial"/>
          <w:b/>
          <w:sz w:val="32"/>
          <w:szCs w:val="32"/>
        </w:rPr>
        <w:t>»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582A" w:rsidRDefault="0088582A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НА ТЕРРИТОРИИ МУНИЦИПАЛЬНО</w:t>
      </w:r>
      <w:r w:rsidR="008F72D7">
        <w:rPr>
          <w:rFonts w:ascii="Times New Roman" w:eastAsia="Times New Roman" w:hAnsi="Times New Roman"/>
          <w:b/>
          <w:sz w:val="28"/>
          <w:szCs w:val="28"/>
        </w:rPr>
        <w:t>ГО ОБРАЗОВАНИЯ «ОЛЬЗОНЫ» НА 2023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 И НА ПЛАНОВЫЙ ПЕРИОД 202</w:t>
      </w:r>
      <w:r w:rsidR="008F72D7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8F72D7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EB7650" w:rsidRPr="0088582A" w:rsidRDefault="00EB7650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</w:t>
      </w:r>
      <w:r w:rsidR="0088582A">
        <w:rPr>
          <w:rFonts w:ascii="Arial" w:eastAsia="Times New Roman" w:hAnsi="Arial" w:cs="Arial"/>
          <w:sz w:val="24"/>
          <w:szCs w:val="24"/>
        </w:rPr>
        <w:t>абря 2008 года №</w:t>
      </w:r>
      <w:r w:rsidRPr="0088582A">
        <w:rPr>
          <w:rFonts w:ascii="Arial" w:eastAsia="Times New Roman" w:hAnsi="Arial" w:cs="Arial"/>
          <w:sz w:val="24"/>
          <w:szCs w:val="24"/>
        </w:rPr>
        <w:t>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>»</w:t>
      </w:r>
    </w:p>
    <w:p w:rsidR="00EB7650" w:rsidRPr="0088582A" w:rsidRDefault="00EB76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858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B7650" w:rsidRPr="0088582A" w:rsidRDefault="00EB765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 w:rsidP="0088582A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 Утвердить Программу профилактики нарушений обязательных требов</w:t>
      </w:r>
      <w:r w:rsidR="0088582A">
        <w:rPr>
          <w:rFonts w:ascii="Arial" w:eastAsia="Times New Roman" w:hAnsi="Arial" w:cs="Arial"/>
          <w:sz w:val="24"/>
          <w:szCs w:val="24"/>
        </w:rPr>
        <w:t xml:space="preserve">аний, требований, установленных муниципальными </w:t>
      </w:r>
      <w:r w:rsidRPr="0088582A">
        <w:rPr>
          <w:rFonts w:ascii="Arial" w:eastAsia="Times New Roman" w:hAnsi="Arial" w:cs="Arial"/>
          <w:sz w:val="24"/>
          <w:szCs w:val="24"/>
        </w:rPr>
        <w:t xml:space="preserve">правовыми </w:t>
      </w:r>
      <w:r w:rsidR="0088582A">
        <w:rPr>
          <w:rFonts w:ascii="Arial" w:eastAsia="Times New Roman" w:hAnsi="Arial" w:cs="Arial"/>
          <w:sz w:val="24"/>
          <w:szCs w:val="24"/>
        </w:rPr>
        <w:t xml:space="preserve">актами, в сфере осуществления </w:t>
      </w:r>
      <w:r w:rsidRPr="0088582A">
        <w:rPr>
          <w:rFonts w:ascii="Arial" w:eastAsia="Times New Roman" w:hAnsi="Arial" w:cs="Arial"/>
          <w:sz w:val="24"/>
          <w:szCs w:val="24"/>
        </w:rPr>
        <w:t>муниципального земельного контроля на территории муниципального образования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="008F72D7">
        <w:rPr>
          <w:rFonts w:ascii="Arial" w:eastAsia="Times New Roman" w:hAnsi="Arial" w:cs="Arial"/>
          <w:sz w:val="24"/>
          <w:szCs w:val="24"/>
        </w:rPr>
        <w:t>» на 2023</w:t>
      </w:r>
      <w:r w:rsidRPr="0088582A">
        <w:rPr>
          <w:rFonts w:ascii="Arial" w:eastAsia="Times New Roman" w:hAnsi="Arial" w:cs="Arial"/>
          <w:sz w:val="24"/>
          <w:szCs w:val="24"/>
        </w:rPr>
        <w:t xml:space="preserve"> год и</w:t>
      </w:r>
      <w:r w:rsidR="0088582A">
        <w:rPr>
          <w:rFonts w:ascii="Arial" w:eastAsia="Times New Roman" w:hAnsi="Arial" w:cs="Arial"/>
          <w:sz w:val="24"/>
          <w:szCs w:val="24"/>
        </w:rPr>
        <w:t xml:space="preserve"> плановый период 202</w:t>
      </w:r>
      <w:r w:rsidR="008F72D7">
        <w:rPr>
          <w:rFonts w:ascii="Arial" w:eastAsia="Times New Roman" w:hAnsi="Arial" w:cs="Arial"/>
          <w:sz w:val="24"/>
          <w:szCs w:val="24"/>
        </w:rPr>
        <w:t>4</w:t>
      </w:r>
      <w:r w:rsidR="0088582A">
        <w:rPr>
          <w:rFonts w:ascii="Arial" w:eastAsia="Times New Roman" w:hAnsi="Arial" w:cs="Arial"/>
          <w:sz w:val="24"/>
          <w:szCs w:val="24"/>
        </w:rPr>
        <w:t>-202</w:t>
      </w:r>
      <w:r w:rsidR="008F72D7">
        <w:rPr>
          <w:rFonts w:ascii="Arial" w:eastAsia="Times New Roman" w:hAnsi="Arial" w:cs="Arial"/>
          <w:sz w:val="24"/>
          <w:szCs w:val="24"/>
        </w:rPr>
        <w:t>5</w:t>
      </w:r>
      <w:r w:rsidR="0088582A">
        <w:rPr>
          <w:rFonts w:ascii="Arial" w:eastAsia="Times New Roman" w:hAnsi="Arial" w:cs="Arial"/>
          <w:sz w:val="24"/>
          <w:szCs w:val="24"/>
        </w:rPr>
        <w:t xml:space="preserve"> годы </w:t>
      </w:r>
      <w:r w:rsidRPr="0088582A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EB7650" w:rsidRPr="0088582A" w:rsidRDefault="003E4D77" w:rsidP="00627778">
      <w:pPr>
        <w:pStyle w:val="1"/>
        <w:rPr>
          <w:rFonts w:ascii="Arial" w:hAnsi="Arial" w:cs="Arial"/>
          <w:sz w:val="24"/>
          <w:szCs w:val="24"/>
        </w:rPr>
      </w:pPr>
      <w:r w:rsidRPr="0088582A">
        <w:rPr>
          <w:rFonts w:ascii="Arial" w:hAnsi="Arial" w:cs="Arial"/>
          <w:sz w:val="24"/>
          <w:szCs w:val="24"/>
        </w:rPr>
        <w:t xml:space="preserve">2. </w:t>
      </w:r>
      <w:r w:rsidR="00627778" w:rsidRPr="0088582A">
        <w:rPr>
          <w:rFonts w:ascii="Arial" w:hAnsi="Arial" w:cs="Arial"/>
          <w:sz w:val="24"/>
          <w:szCs w:val="24"/>
        </w:rPr>
        <w:t xml:space="preserve">Настоящее </w:t>
      </w:r>
      <w:r w:rsidR="0088582A">
        <w:rPr>
          <w:rFonts w:ascii="Arial" w:hAnsi="Arial" w:cs="Arial"/>
          <w:sz w:val="24"/>
          <w:szCs w:val="24"/>
          <w:lang w:eastAsia="ru-RU"/>
        </w:rPr>
        <w:t xml:space="preserve">Решение подлежит 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 xml:space="preserve">опубликованию </w:t>
      </w:r>
      <w:r w:rsidR="00627778" w:rsidRPr="0088582A">
        <w:rPr>
          <w:rFonts w:ascii="Arial" w:hAnsi="Arial" w:cs="Arial"/>
          <w:color w:val="000000"/>
          <w:sz w:val="24"/>
          <w:szCs w:val="24"/>
        </w:rPr>
        <w:t>в газете Вестник МО «</w:t>
      </w:r>
      <w:r w:rsidR="000A29DD" w:rsidRPr="0088582A">
        <w:rPr>
          <w:rFonts w:ascii="Arial" w:hAnsi="Arial" w:cs="Arial"/>
          <w:color w:val="000000"/>
          <w:sz w:val="24"/>
          <w:szCs w:val="24"/>
        </w:rPr>
        <w:t>Ользоны</w:t>
      </w:r>
      <w:r w:rsidR="00627778" w:rsidRPr="0088582A">
        <w:rPr>
          <w:rFonts w:ascii="Arial" w:hAnsi="Arial" w:cs="Arial"/>
          <w:color w:val="000000"/>
          <w:sz w:val="24"/>
          <w:szCs w:val="24"/>
        </w:rPr>
        <w:t>»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8582A">
        <w:rPr>
          <w:rFonts w:ascii="Arial" w:hAnsi="Arial" w:cs="Arial"/>
          <w:sz w:val="24"/>
          <w:szCs w:val="24"/>
          <w:lang w:eastAsia="ru-RU"/>
        </w:rPr>
        <w:t xml:space="preserve">размещению на официальном 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>сайте МО «</w:t>
      </w:r>
      <w:r w:rsidR="000A29DD" w:rsidRPr="0088582A">
        <w:rPr>
          <w:rFonts w:ascii="Arial" w:hAnsi="Arial" w:cs="Arial"/>
          <w:sz w:val="24"/>
          <w:szCs w:val="24"/>
          <w:lang w:eastAsia="ru-RU"/>
        </w:rPr>
        <w:t>Ользоны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88582A">
        <w:rPr>
          <w:rFonts w:ascii="Arial" w:hAnsi="Arial" w:cs="Arial"/>
          <w:sz w:val="24"/>
          <w:szCs w:val="24"/>
        </w:rPr>
        <w:t>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</w:t>
      </w:r>
      <w:r w:rsidR="00AC7881" w:rsidRPr="0088582A">
        <w:rPr>
          <w:rFonts w:ascii="Arial" w:eastAsia="Times New Roman" w:hAnsi="Arial" w:cs="Arial"/>
          <w:sz w:val="24"/>
          <w:szCs w:val="24"/>
        </w:rPr>
        <w:t>оставляю за собой</w:t>
      </w:r>
      <w:r w:rsidRPr="0088582A">
        <w:rPr>
          <w:rFonts w:ascii="Arial" w:eastAsia="Times New Roman" w:hAnsi="Arial" w:cs="Arial"/>
          <w:sz w:val="24"/>
          <w:szCs w:val="24"/>
        </w:rPr>
        <w:t>.</w:t>
      </w:r>
    </w:p>
    <w:p w:rsidR="00EB7650" w:rsidRPr="0088582A" w:rsidRDefault="003E4D77" w:rsidP="00627778">
      <w:pPr>
        <w:pStyle w:val="1"/>
        <w:rPr>
          <w:rFonts w:ascii="Arial" w:hAnsi="Arial" w:cs="Arial"/>
          <w:sz w:val="24"/>
          <w:szCs w:val="24"/>
        </w:rPr>
      </w:pPr>
      <w:r w:rsidRPr="0088582A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B7650" w:rsidRDefault="00EB7650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582A" w:rsidRPr="0088582A" w:rsidRDefault="0088582A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88582A">
        <w:rPr>
          <w:rFonts w:ascii="Arial" w:eastAsia="Times New Roman" w:hAnsi="Arial" w:cs="Arial"/>
          <w:sz w:val="24"/>
          <w:szCs w:val="24"/>
        </w:rPr>
        <w:t xml:space="preserve"> </w:t>
      </w:r>
      <w:r w:rsidRPr="0088582A">
        <w:rPr>
          <w:rFonts w:ascii="Arial" w:eastAsia="Times New Roman" w:hAnsi="Arial" w:cs="Arial"/>
          <w:sz w:val="24"/>
          <w:szCs w:val="24"/>
        </w:rPr>
        <w:t>МО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>»</w:t>
      </w:r>
    </w:p>
    <w:p w:rsidR="00EB7650" w:rsidRPr="0088582A" w:rsidRDefault="00FE4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88582A">
        <w:rPr>
          <w:rFonts w:ascii="Arial" w:eastAsia="Times New Roman" w:hAnsi="Arial" w:cs="Arial"/>
          <w:sz w:val="24"/>
          <w:szCs w:val="24"/>
        </w:rPr>
        <w:t>Имеев</w:t>
      </w:r>
      <w:proofErr w:type="spellEnd"/>
      <w:r w:rsidR="008F72D7">
        <w:rPr>
          <w:rFonts w:ascii="Arial" w:eastAsia="Times New Roman" w:hAnsi="Arial" w:cs="Arial"/>
          <w:sz w:val="24"/>
          <w:szCs w:val="24"/>
        </w:rPr>
        <w:t>.</w:t>
      </w:r>
    </w:p>
    <w:p w:rsidR="0088582A" w:rsidRDefault="0088582A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88582A">
        <w:rPr>
          <w:rFonts w:ascii="Courier New" w:eastAsia="Times New Roman" w:hAnsi="Courier New" w:cs="Courier New"/>
        </w:rPr>
        <w:t>Приложение</w:t>
      </w:r>
    </w:p>
    <w:p w:rsidR="00EB7650" w:rsidRPr="0088582A" w:rsidRDefault="003E4D77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proofErr w:type="gramStart"/>
      <w:r w:rsidRPr="0088582A">
        <w:rPr>
          <w:rFonts w:ascii="Courier New" w:eastAsia="Times New Roman" w:hAnsi="Courier New" w:cs="Courier New"/>
        </w:rPr>
        <w:t>к</w:t>
      </w:r>
      <w:proofErr w:type="gramEnd"/>
      <w:r w:rsidRPr="0088582A">
        <w:rPr>
          <w:rFonts w:ascii="Courier New" w:eastAsia="Times New Roman" w:hAnsi="Courier New" w:cs="Courier New"/>
        </w:rPr>
        <w:t xml:space="preserve"> постановлению администрации</w:t>
      </w:r>
    </w:p>
    <w:p w:rsidR="00EB7650" w:rsidRPr="0088582A" w:rsidRDefault="003E4D77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proofErr w:type="gramStart"/>
      <w:r w:rsidRPr="0088582A">
        <w:rPr>
          <w:rFonts w:ascii="Courier New" w:eastAsia="Times New Roman" w:hAnsi="Courier New" w:cs="Courier New"/>
        </w:rPr>
        <w:t>муниципального</w:t>
      </w:r>
      <w:proofErr w:type="gramEnd"/>
      <w:r w:rsidRPr="0088582A">
        <w:rPr>
          <w:rFonts w:ascii="Courier New" w:eastAsia="Times New Roman" w:hAnsi="Courier New" w:cs="Courier New"/>
        </w:rPr>
        <w:t xml:space="preserve"> образования</w:t>
      </w:r>
    </w:p>
    <w:p w:rsidR="00EB7650" w:rsidRPr="0088582A" w:rsidRDefault="003E4D77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88582A">
        <w:rPr>
          <w:rFonts w:ascii="Courier New" w:eastAsia="Times New Roman" w:hAnsi="Courier New" w:cs="Courier New"/>
        </w:rPr>
        <w:t>«</w:t>
      </w:r>
      <w:r w:rsidR="000A29DD" w:rsidRPr="0088582A">
        <w:rPr>
          <w:rFonts w:ascii="Courier New" w:eastAsia="Times New Roman" w:hAnsi="Courier New" w:cs="Courier New"/>
        </w:rPr>
        <w:t>Ользоны</w:t>
      </w:r>
      <w:r w:rsidRPr="0088582A">
        <w:rPr>
          <w:rFonts w:ascii="Courier New" w:eastAsia="Times New Roman" w:hAnsi="Courier New" w:cs="Courier New"/>
        </w:rPr>
        <w:t>»</w:t>
      </w:r>
    </w:p>
    <w:p w:rsidR="00EB7650" w:rsidRPr="0088582A" w:rsidRDefault="0088582A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proofErr w:type="gramStart"/>
      <w:r>
        <w:rPr>
          <w:rFonts w:ascii="Courier New" w:eastAsia="Times New Roman" w:hAnsi="Courier New" w:cs="Courier New"/>
        </w:rPr>
        <w:t>от</w:t>
      </w:r>
      <w:proofErr w:type="gramEnd"/>
      <w:r w:rsidR="003E4D77" w:rsidRPr="0088582A">
        <w:rPr>
          <w:rFonts w:ascii="Courier New" w:eastAsia="Times New Roman" w:hAnsi="Courier New" w:cs="Courier New"/>
        </w:rPr>
        <w:t xml:space="preserve"> </w:t>
      </w:r>
      <w:r w:rsidR="008F72D7">
        <w:rPr>
          <w:rFonts w:ascii="Courier New" w:eastAsia="Times New Roman" w:hAnsi="Courier New" w:cs="Courier New"/>
        </w:rPr>
        <w:t>09</w:t>
      </w:r>
      <w:r>
        <w:rPr>
          <w:rFonts w:ascii="Courier New" w:eastAsia="Times New Roman" w:hAnsi="Courier New" w:cs="Courier New"/>
        </w:rPr>
        <w:t>.0</w:t>
      </w:r>
      <w:r w:rsidR="008F72D7">
        <w:rPr>
          <w:rFonts w:ascii="Courier New" w:eastAsia="Times New Roman" w:hAnsi="Courier New" w:cs="Courier New"/>
        </w:rPr>
        <w:t>6</w:t>
      </w:r>
      <w:r>
        <w:rPr>
          <w:rFonts w:ascii="Courier New" w:eastAsia="Times New Roman" w:hAnsi="Courier New" w:cs="Courier New"/>
        </w:rPr>
        <w:t>.202</w:t>
      </w:r>
      <w:r w:rsidR="008F72D7">
        <w:rPr>
          <w:rFonts w:ascii="Courier New" w:eastAsia="Times New Roman" w:hAnsi="Courier New" w:cs="Courier New"/>
        </w:rPr>
        <w:t>3</w:t>
      </w:r>
      <w:r>
        <w:rPr>
          <w:rFonts w:ascii="Courier New" w:eastAsia="Times New Roman" w:hAnsi="Courier New" w:cs="Courier New"/>
        </w:rPr>
        <w:t xml:space="preserve"> №</w:t>
      </w:r>
      <w:r w:rsidR="008F72D7">
        <w:rPr>
          <w:rFonts w:ascii="Courier New" w:eastAsia="Times New Roman" w:hAnsi="Courier New" w:cs="Courier New"/>
        </w:rPr>
        <w:t>50</w:t>
      </w:r>
    </w:p>
    <w:p w:rsidR="00EB7650" w:rsidRPr="0088582A" w:rsidRDefault="003E4D77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 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82A">
        <w:rPr>
          <w:rFonts w:ascii="Arial" w:eastAsia="Times New Roman" w:hAnsi="Arial" w:cs="Arial"/>
          <w:b/>
          <w:sz w:val="24"/>
          <w:szCs w:val="24"/>
        </w:rPr>
        <w:lastRenderedPageBreak/>
        <w:t>Программа профилактики нарушений обязательных требов</w:t>
      </w:r>
      <w:r w:rsidR="0088582A">
        <w:rPr>
          <w:rFonts w:ascii="Arial" w:eastAsia="Times New Roman" w:hAnsi="Arial" w:cs="Arial"/>
          <w:b/>
          <w:sz w:val="24"/>
          <w:szCs w:val="24"/>
        </w:rPr>
        <w:t xml:space="preserve">аний, требований, установленных муниципальными </w:t>
      </w:r>
      <w:r w:rsidRPr="0088582A">
        <w:rPr>
          <w:rFonts w:ascii="Arial" w:eastAsia="Times New Roman" w:hAnsi="Arial" w:cs="Arial"/>
          <w:b/>
          <w:sz w:val="24"/>
          <w:szCs w:val="24"/>
        </w:rPr>
        <w:t>правовыми актами,</w:t>
      </w:r>
    </w:p>
    <w:p w:rsidR="00EB7650" w:rsidRPr="0088582A" w:rsidRDefault="008858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сфере осуществления </w:t>
      </w:r>
      <w:r w:rsidR="003E4D77" w:rsidRPr="0088582A">
        <w:rPr>
          <w:rFonts w:ascii="Arial" w:eastAsia="Times New Roman" w:hAnsi="Arial" w:cs="Arial"/>
          <w:b/>
          <w:sz w:val="24"/>
          <w:szCs w:val="24"/>
        </w:rPr>
        <w:t>муниципального земельного контроля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b/>
          <w:sz w:val="24"/>
          <w:szCs w:val="24"/>
        </w:rPr>
        <w:t>на</w:t>
      </w:r>
      <w:proofErr w:type="gramEnd"/>
      <w:r w:rsidRPr="0088582A">
        <w:rPr>
          <w:rFonts w:ascii="Arial" w:eastAsia="Times New Roman" w:hAnsi="Arial" w:cs="Arial"/>
          <w:b/>
          <w:sz w:val="24"/>
          <w:szCs w:val="24"/>
        </w:rPr>
        <w:t xml:space="preserve"> территории муниципального образования «</w:t>
      </w:r>
      <w:r w:rsidR="000A29DD" w:rsidRPr="0088582A">
        <w:rPr>
          <w:rFonts w:ascii="Arial" w:eastAsia="Times New Roman" w:hAnsi="Arial" w:cs="Arial"/>
          <w:b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b/>
          <w:sz w:val="24"/>
          <w:szCs w:val="24"/>
        </w:rPr>
        <w:t>»</w:t>
      </w:r>
    </w:p>
    <w:p w:rsidR="00EB7650" w:rsidRPr="0088582A" w:rsidRDefault="008F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="003E4D77" w:rsidRPr="0088582A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88582A">
        <w:rPr>
          <w:rFonts w:ascii="Arial" w:eastAsia="Times New Roman" w:hAnsi="Arial" w:cs="Arial"/>
          <w:b/>
          <w:sz w:val="24"/>
          <w:szCs w:val="24"/>
        </w:rPr>
        <w:t xml:space="preserve"> и плановый период 202</w:t>
      </w:r>
      <w:r>
        <w:rPr>
          <w:rFonts w:ascii="Arial" w:eastAsia="Times New Roman" w:hAnsi="Arial" w:cs="Arial"/>
          <w:b/>
          <w:sz w:val="24"/>
          <w:szCs w:val="24"/>
        </w:rPr>
        <w:t>4-2025</w:t>
      </w:r>
      <w:r w:rsidR="0088582A">
        <w:rPr>
          <w:rFonts w:ascii="Arial" w:eastAsia="Times New Roman" w:hAnsi="Arial" w:cs="Arial"/>
          <w:b/>
          <w:sz w:val="24"/>
          <w:szCs w:val="24"/>
        </w:rPr>
        <w:t>годы</w:t>
      </w:r>
      <w:r w:rsidR="003E4D77" w:rsidRPr="0088582A">
        <w:rPr>
          <w:rFonts w:ascii="Arial" w:eastAsia="Times New Roman" w:hAnsi="Arial" w:cs="Arial"/>
          <w:b/>
          <w:sz w:val="24"/>
          <w:szCs w:val="24"/>
        </w:rPr>
        <w:t>.</w:t>
      </w:r>
    </w:p>
    <w:p w:rsidR="00EB7650" w:rsidRPr="0088582A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b/>
          <w:sz w:val="24"/>
          <w:szCs w:val="24"/>
        </w:rPr>
        <w:t> 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EB7650" w:rsidRPr="0088582A" w:rsidRDefault="00EB7650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 w:rsidP="0088582A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 xml:space="preserve">» профилактики нарушений обязательных требований, </w:t>
      </w:r>
      <w:r w:rsidR="0088582A">
        <w:rPr>
          <w:rFonts w:ascii="Arial" w:eastAsia="Times New Roman" w:hAnsi="Arial" w:cs="Arial"/>
          <w:sz w:val="24"/>
          <w:szCs w:val="24"/>
        </w:rPr>
        <w:t>требований, установленных муниципальными</w:t>
      </w:r>
      <w:r w:rsidRPr="0088582A">
        <w:rPr>
          <w:rFonts w:ascii="Arial" w:eastAsia="Times New Roman" w:hAnsi="Arial" w:cs="Arial"/>
          <w:sz w:val="24"/>
          <w:szCs w:val="24"/>
        </w:rPr>
        <w:t xml:space="preserve"> правовыми </w:t>
      </w:r>
      <w:r w:rsidR="0088582A">
        <w:rPr>
          <w:rFonts w:ascii="Arial" w:eastAsia="Times New Roman" w:hAnsi="Arial" w:cs="Arial"/>
          <w:sz w:val="24"/>
          <w:szCs w:val="24"/>
        </w:rPr>
        <w:t xml:space="preserve">актами, в сфере осуществления </w:t>
      </w:r>
      <w:r w:rsidRPr="0088582A">
        <w:rPr>
          <w:rFonts w:ascii="Arial" w:eastAsia="Times New Roman" w:hAnsi="Arial" w:cs="Arial"/>
          <w:sz w:val="24"/>
          <w:szCs w:val="24"/>
        </w:rPr>
        <w:t>муниципального земельного контроля.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 xml:space="preserve">1.3. Целями Программы </w:t>
      </w:r>
      <w:proofErr w:type="gramStart"/>
      <w:r w:rsidRPr="0088582A">
        <w:rPr>
          <w:rFonts w:ascii="Arial" w:eastAsia="Times New Roman" w:hAnsi="Arial" w:cs="Arial"/>
          <w:sz w:val="24"/>
          <w:szCs w:val="24"/>
        </w:rPr>
        <w:t>являются :</w:t>
      </w:r>
      <w:proofErr w:type="gramEnd"/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предупреждение нарушений юридическими лицами, индивидуальными предприн</w:t>
      </w:r>
      <w:r w:rsidR="0088582A">
        <w:rPr>
          <w:rFonts w:ascii="Arial" w:eastAsia="Times New Roman" w:hAnsi="Arial" w:cs="Arial"/>
          <w:sz w:val="24"/>
          <w:szCs w:val="24"/>
        </w:rPr>
        <w:t>имателями и гражданами (далее–</w:t>
      </w:r>
      <w:r w:rsidRPr="0088582A">
        <w:rPr>
          <w:rFonts w:ascii="Arial" w:eastAsia="Times New Roman" w:hAnsi="Arial" w:cs="Arial"/>
          <w:sz w:val="24"/>
          <w:szCs w:val="24"/>
        </w:rPr>
        <w:t>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создание мотивации к добросовестному поведению подконтрольных субъектов;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снижение уровня ущерба охраняемым законом ценностям.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582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88582A">
        <w:rPr>
          <w:rFonts w:ascii="Arial" w:eastAsia="Times New Roman" w:hAnsi="Arial" w:cs="Arial"/>
          <w:sz w:val="24"/>
          <w:szCs w:val="24"/>
        </w:rPr>
        <w:t>) повышение правосознания и правовой культуры руководителей юридических лиц, индивидуальных предпринимателей и граждан.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Pr="0088582A" w:rsidRDefault="003E4D7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b/>
          <w:bCs/>
          <w:sz w:val="24"/>
          <w:szCs w:val="24"/>
        </w:rPr>
        <w:t>2. План мероприятий п</w:t>
      </w:r>
      <w:r w:rsidR="008F72D7">
        <w:rPr>
          <w:rFonts w:ascii="Arial" w:eastAsia="Times New Roman" w:hAnsi="Arial" w:cs="Arial"/>
          <w:b/>
          <w:bCs/>
          <w:sz w:val="24"/>
          <w:szCs w:val="24"/>
        </w:rPr>
        <w:t>о профилактике нарушений на 2023</w:t>
      </w:r>
      <w:r w:rsidRPr="0088582A">
        <w:rPr>
          <w:rFonts w:ascii="Arial" w:eastAsia="Times New Roman" w:hAnsi="Arial" w:cs="Arial"/>
          <w:b/>
          <w:bCs/>
          <w:sz w:val="24"/>
          <w:szCs w:val="24"/>
        </w:rPr>
        <w:t xml:space="preserve"> г.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613"/>
        <w:gridCol w:w="4696"/>
        <w:gridCol w:w="2626"/>
        <w:gridCol w:w="1933"/>
      </w:tblGrid>
      <w:tr w:rsidR="00EB7650" w:rsidRPr="00713543" w:rsidTr="009E12B2">
        <w:tc>
          <w:tcPr>
            <w:tcW w:w="540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</w:rPr>
            </w:pPr>
            <w:r w:rsidRPr="00713543">
              <w:rPr>
                <w:rFonts w:ascii="Courier New" w:eastAsia="Times New Roman" w:hAnsi="Courier New" w:cs="Courier New"/>
              </w:rPr>
              <w:t>№</w:t>
            </w:r>
          </w:p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</w:rPr>
              <w:t>Наименование</w:t>
            </w:r>
            <w:proofErr w:type="spellEnd"/>
            <w:r w:rsidRPr="0071354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</w:rPr>
              <w:t>мероприятия</w:t>
            </w:r>
            <w:proofErr w:type="spellEnd"/>
          </w:p>
        </w:tc>
        <w:tc>
          <w:tcPr>
            <w:tcW w:w="2637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</w:rPr>
              <w:t>Срок</w:t>
            </w:r>
            <w:proofErr w:type="spellEnd"/>
            <w:r w:rsidRPr="0071354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</w:rPr>
              <w:t>Ответственный</w:t>
            </w:r>
            <w:proofErr w:type="spellEnd"/>
            <w:r w:rsidRPr="0071354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</w:rPr>
              <w:t>исполнитель</w:t>
            </w:r>
            <w:proofErr w:type="spellEnd"/>
          </w:p>
        </w:tc>
      </w:tr>
      <w:tr w:rsidR="00EB7650" w:rsidRPr="00713543" w:rsidTr="009E12B2">
        <w:tc>
          <w:tcPr>
            <w:tcW w:w="540" w:type="dxa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EB7650" w:rsidRPr="00713543" w:rsidRDefault="003E4D77" w:rsidP="00B32E15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637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EB7650" w:rsidRPr="00713543" w:rsidRDefault="009E12B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Управделами </w:t>
            </w:r>
            <w:proofErr w:type="spellStart"/>
            <w:r w:rsidRPr="00713543">
              <w:rPr>
                <w:rFonts w:ascii="Courier New" w:eastAsia="Times New Roman" w:hAnsi="Courier New" w:cs="Courier New"/>
                <w:lang w:val="ru-RU"/>
              </w:rPr>
              <w:t>Балдынова</w:t>
            </w:r>
            <w:proofErr w:type="spell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Л.А</w:t>
            </w:r>
          </w:p>
        </w:tc>
      </w:tr>
      <w:tr w:rsidR="00EB7650" w:rsidRPr="00713543" w:rsidTr="009E12B2">
        <w:tc>
          <w:tcPr>
            <w:tcW w:w="540" w:type="dxa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37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9E12B2" w:rsidRPr="00713543" w:rsidRDefault="00171362" w:rsidP="0035605F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eastAsia="Times New Roman" w:hAnsi="Courier New" w:cs="Courier New"/>
                <w:lang w:val="ru-RU"/>
              </w:rPr>
              <w:t>специалист</w:t>
            </w:r>
            <w:proofErr w:type="gramEnd"/>
            <w:r w:rsidR="00BB3346" w:rsidRPr="00713543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9E12B2" w:rsidRPr="00713543">
              <w:rPr>
                <w:rFonts w:ascii="Courier New" w:eastAsia="Times New Roman" w:hAnsi="Courier New" w:cs="Courier New"/>
                <w:lang w:val="ru-RU"/>
              </w:rPr>
              <w:t>по имуществу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="009E12B2" w:rsidRPr="00713543">
              <w:rPr>
                <w:rFonts w:ascii="Courier New" w:eastAsia="Times New Roman" w:hAnsi="Courier New" w:cs="Courier New"/>
                <w:lang w:val="ru-RU"/>
              </w:rPr>
              <w:t>Мадаева</w:t>
            </w:r>
            <w:proofErr w:type="spellEnd"/>
            <w:r w:rsidR="009E12B2" w:rsidRPr="00713543">
              <w:rPr>
                <w:rFonts w:ascii="Courier New" w:eastAsia="Times New Roman" w:hAnsi="Courier New" w:cs="Courier New"/>
                <w:lang w:val="ru-RU"/>
              </w:rPr>
              <w:t xml:space="preserve">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eastAsia="Times New Roman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 xml:space="preserve">оснований установленных частями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5-7 статьи 8.2 Федерального закона </w:t>
            </w:r>
            <w:hyperlink r:id="rId6" w:history="1">
              <w:r w:rsidRPr="00713543">
                <w:rPr>
                  <w:rFonts w:ascii="Courier New" w:eastAsia="Times New Roman" w:hAnsi="Courier New" w:cs="Courier New"/>
                  <w:lang w:val="ru-RU"/>
                </w:rPr>
                <w:t>от 26.12.2008 №294</w:t>
              </w:r>
            </w:hyperlink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«О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lastRenderedPageBreak/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 w:rsidRPr="00713543">
              <w:rPr>
                <w:rFonts w:ascii="Courier New" w:eastAsia="Times New Roman" w:hAnsi="Courier New" w:cs="Courier New"/>
                <w:lang w:val="ru-RU"/>
              </w:rPr>
              <w:t>Программы  муниципального</w:t>
            </w:r>
            <w:proofErr w:type="gram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земельного контроля на территории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9E12B2" w:rsidRPr="00713543" w:rsidRDefault="009E12B2" w:rsidP="009E12B2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</w:p>
          <w:p w:rsidR="00171362" w:rsidRPr="00713543" w:rsidRDefault="009E12B2" w:rsidP="009E12B2">
            <w:pPr>
              <w:rPr>
                <w:rFonts w:ascii="Courier New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171362" w:rsidRPr="00713543" w:rsidRDefault="00171362" w:rsidP="008F72D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</w:t>
            </w:r>
            <w:r w:rsidR="008F72D7">
              <w:rPr>
                <w:rFonts w:ascii="Courier New" w:eastAsia="Times New Roman" w:hAnsi="Courier New" w:cs="Courier New"/>
                <w:lang w:val="ru-RU"/>
              </w:rPr>
              <w:t>ы профилактики нарушений на 2026г. и плановый период 2027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>-202</w:t>
            </w:r>
            <w:r w:rsidR="008F72D7">
              <w:rPr>
                <w:rFonts w:ascii="Courier New" w:eastAsia="Times New Roman" w:hAnsi="Courier New" w:cs="Courier New"/>
                <w:lang w:val="ru-RU"/>
              </w:rPr>
              <w:t>8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г.г.</w:t>
            </w:r>
          </w:p>
        </w:tc>
        <w:tc>
          <w:tcPr>
            <w:tcW w:w="2637" w:type="dxa"/>
            <w:vAlign w:val="center"/>
          </w:tcPr>
          <w:p w:rsidR="00171362" w:rsidRPr="00713543" w:rsidRDefault="008F72D7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Не позднее 20 декабря 2028</w:t>
            </w:r>
            <w:r w:rsidR="00171362" w:rsidRPr="00713543">
              <w:rPr>
                <w:rFonts w:ascii="Courier New" w:eastAsia="Times New Roman" w:hAnsi="Courier New" w:cs="Courier New"/>
                <w:lang w:val="ru-RU"/>
              </w:rPr>
              <w:t>г.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</w:tbl>
    <w:p w:rsidR="00EB7650" w:rsidRPr="00713543" w:rsidRDefault="00EB7650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543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EB7650" w:rsidRPr="00713543" w:rsidRDefault="008F72D7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2024</w:t>
      </w:r>
      <w:r w:rsidR="0035605F">
        <w:rPr>
          <w:rFonts w:ascii="Arial" w:eastAsia="Times New Roman" w:hAnsi="Arial" w:cs="Arial"/>
          <w:b/>
          <w:sz w:val="24"/>
          <w:szCs w:val="24"/>
        </w:rPr>
        <w:t>-</w:t>
      </w:r>
      <w:r w:rsidR="003E4D77" w:rsidRPr="0071354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0</w:t>
      </w:r>
      <w:r w:rsidR="003E4D77" w:rsidRPr="0071354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="003E4D77" w:rsidRPr="00713543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783"/>
        <w:gridCol w:w="2401"/>
        <w:gridCol w:w="1933"/>
      </w:tblGrid>
      <w:tr w:rsidR="00EB7650">
        <w:tc>
          <w:tcPr>
            <w:tcW w:w="540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</w:rPr>
            </w:pPr>
            <w:r w:rsidRPr="00713543">
              <w:rPr>
                <w:rFonts w:ascii="Courier New" w:eastAsia="Times New Roman" w:hAnsi="Courier New" w:cs="Courier New"/>
              </w:rPr>
              <w:t>№</w:t>
            </w:r>
          </w:p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</w:rPr>
              <w:t>Наименование</w:t>
            </w:r>
            <w:proofErr w:type="spellEnd"/>
            <w:r w:rsidRPr="0071354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</w:rPr>
              <w:t>Срок</w:t>
            </w:r>
            <w:proofErr w:type="spellEnd"/>
            <w:r w:rsidRPr="0071354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</w:rPr>
              <w:t>Ответственный</w:t>
            </w:r>
            <w:proofErr w:type="spellEnd"/>
            <w:r w:rsidRPr="0071354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13543">
              <w:rPr>
                <w:rFonts w:ascii="Courier New" w:eastAsia="Times New Roman" w:hAnsi="Courier New" w:cs="Courier New"/>
              </w:rPr>
              <w:t>исполнитель</w:t>
            </w:r>
            <w:proofErr w:type="spellEnd"/>
          </w:p>
        </w:tc>
      </w:tr>
      <w:tr w:rsidR="00EB7650">
        <w:tc>
          <w:tcPr>
            <w:tcW w:w="540" w:type="dxa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EB7650" w:rsidRPr="00713543" w:rsidRDefault="009E12B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Управделами </w:t>
            </w:r>
            <w:proofErr w:type="spellStart"/>
            <w:r w:rsidRPr="00713543">
              <w:rPr>
                <w:rFonts w:ascii="Courier New" w:eastAsia="Times New Roman" w:hAnsi="Courier New" w:cs="Courier New"/>
                <w:lang w:val="ru-RU"/>
              </w:rPr>
              <w:t>Балдынова</w:t>
            </w:r>
            <w:proofErr w:type="spell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Л.А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» подготавливает и распространяет комментарии о содержании новых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7" w:history="1">
              <w:r w:rsidRPr="00713543">
                <w:rPr>
                  <w:rFonts w:ascii="Courier New" w:eastAsia="Times New Roman" w:hAnsi="Courier New" w:cs="Courier New"/>
                  <w:lang w:val="ru-RU"/>
                </w:rPr>
                <w:t>от 26.12.2008 №294</w:t>
              </w:r>
            </w:hyperlink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 w:rsidRPr="00713543">
              <w:rPr>
                <w:rFonts w:ascii="Courier New" w:eastAsia="Times New Roman" w:hAnsi="Courier New" w:cs="Courier New"/>
                <w:lang w:val="ru-RU"/>
              </w:rPr>
              <w:t>Программы  муниципального</w:t>
            </w:r>
            <w:proofErr w:type="gram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земельного контроля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на территории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По итогам календарного года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7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171362" w:rsidRPr="00713543" w:rsidRDefault="008F72D7" w:rsidP="008F72D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Не позднее 20 декабря 2026</w:t>
            </w:r>
            <w:r w:rsidR="00171362" w:rsidRPr="00713543">
              <w:rPr>
                <w:rFonts w:ascii="Courier New" w:eastAsia="Times New Roman" w:hAnsi="Courier New" w:cs="Courier New"/>
                <w:lang w:val="ru-RU"/>
              </w:rPr>
              <w:t>г.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hAnsi="Courier New" w:cs="Courier New"/>
                <w:lang w:val="ru-RU"/>
              </w:rPr>
              <w:t>специалист</w:t>
            </w:r>
            <w:proofErr w:type="gramEnd"/>
            <w:r w:rsidRPr="00713543">
              <w:rPr>
                <w:rFonts w:ascii="Courier New" w:hAnsi="Courier New" w:cs="Courier New"/>
                <w:lang w:val="ru-RU"/>
              </w:rPr>
              <w:t xml:space="preserve">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713543">
              <w:rPr>
                <w:rFonts w:ascii="Courier New" w:hAnsi="Courier New" w:cs="Courier New"/>
                <w:lang w:val="ru-RU"/>
              </w:rPr>
              <w:t>Мадаева</w:t>
            </w:r>
            <w:proofErr w:type="spellEnd"/>
            <w:r w:rsidRPr="00713543">
              <w:rPr>
                <w:rFonts w:ascii="Courier New" w:hAnsi="Courier New" w:cs="Courier New"/>
                <w:lang w:val="ru-RU"/>
              </w:rPr>
              <w:t xml:space="preserve"> О.Е</w:t>
            </w:r>
          </w:p>
        </w:tc>
      </w:tr>
    </w:tbl>
    <w:p w:rsidR="00EB7650" w:rsidRPr="00713543" w:rsidRDefault="00EB7650" w:rsidP="00713543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 w:rsidP="00713543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r w:rsidR="000A29DD" w:rsidRPr="00713543">
        <w:rPr>
          <w:rFonts w:ascii="Arial" w:eastAsia="Times New Roman" w:hAnsi="Arial" w:cs="Arial"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 w:rsidR="000A29DD" w:rsidRPr="00713543">
        <w:rPr>
          <w:rFonts w:ascii="Arial" w:eastAsia="Times New Roman" w:hAnsi="Arial" w:cs="Arial"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sz w:val="24"/>
          <w:szCs w:val="24"/>
        </w:rPr>
        <w:t>».</w:t>
      </w:r>
    </w:p>
    <w:p w:rsidR="00EB7650" w:rsidRPr="00713543" w:rsidRDefault="00EB7650" w:rsidP="00713543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EB7650" w:rsidRPr="00713543" w:rsidRDefault="00EB7650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0A29DD" w:rsidRPr="00713543">
        <w:rPr>
          <w:rFonts w:ascii="Arial" w:eastAsia="Times New Roman" w:hAnsi="Arial" w:cs="Arial"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sz w:val="24"/>
          <w:szCs w:val="24"/>
        </w:rPr>
        <w:t>»;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 xml:space="preserve">4)  </w:t>
      </w:r>
      <w:proofErr w:type="spellStart"/>
      <w:r w:rsidRPr="00713543">
        <w:rPr>
          <w:rFonts w:ascii="Arial" w:eastAsia="Times New Roman" w:hAnsi="Arial" w:cs="Arial"/>
          <w:sz w:val="24"/>
          <w:szCs w:val="24"/>
        </w:rPr>
        <w:t>исполняемость</w:t>
      </w:r>
      <w:proofErr w:type="spellEnd"/>
      <w:r w:rsidRPr="00713543">
        <w:rPr>
          <w:rFonts w:ascii="Arial" w:eastAsia="Times New Roman" w:hAnsi="Arial" w:cs="Arial"/>
          <w:sz w:val="24"/>
          <w:szCs w:val="24"/>
        </w:rPr>
        <w:t xml:space="preserve"> плана-графика профилактических мероприятий.</w:t>
      </w:r>
    </w:p>
    <w:p w:rsidR="00EB7650" w:rsidRPr="00713543" w:rsidRDefault="00EB76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8F7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 Отчетные показатели на 2023</w:t>
      </w:r>
      <w:r w:rsidR="003E4D77" w:rsidRPr="00713543">
        <w:rPr>
          <w:rFonts w:ascii="Arial" w:eastAsia="Times New Roman" w:hAnsi="Arial" w:cs="Arial"/>
          <w:b/>
          <w:bCs/>
          <w:sz w:val="24"/>
          <w:szCs w:val="24"/>
        </w:rPr>
        <w:t xml:space="preserve"> г. и проекта отчетных показателей</w:t>
      </w:r>
    </w:p>
    <w:p w:rsidR="00EB7650" w:rsidRPr="00713543" w:rsidRDefault="008F7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период 2024</w:t>
      </w:r>
      <w:r w:rsidR="0035605F">
        <w:rPr>
          <w:rFonts w:ascii="Arial" w:eastAsia="Times New Roman" w:hAnsi="Arial" w:cs="Arial"/>
          <w:b/>
          <w:bCs/>
          <w:sz w:val="24"/>
          <w:szCs w:val="24"/>
        </w:rPr>
        <w:t>-202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3E4D77" w:rsidRPr="00713543">
        <w:rPr>
          <w:rFonts w:ascii="Arial" w:eastAsia="Times New Roman" w:hAnsi="Arial" w:cs="Arial"/>
          <w:b/>
          <w:bCs/>
          <w:sz w:val="24"/>
          <w:szCs w:val="24"/>
        </w:rPr>
        <w:t xml:space="preserve">г.г. </w:t>
      </w:r>
    </w:p>
    <w:p w:rsidR="00EB7650" w:rsidRPr="00713543" w:rsidRDefault="00EB76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0A29DD" w:rsidRPr="00713543">
        <w:rPr>
          <w:rFonts w:ascii="Arial" w:eastAsia="Times New Roman" w:hAnsi="Arial" w:cs="Arial"/>
          <w:b/>
          <w:bCs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>» по достижению показателей эффективности про</w:t>
      </w:r>
      <w:r w:rsidR="008F72D7">
        <w:rPr>
          <w:rFonts w:ascii="Arial" w:eastAsia="Times New Roman" w:hAnsi="Arial" w:cs="Arial"/>
          <w:b/>
          <w:bCs/>
          <w:sz w:val="24"/>
          <w:szCs w:val="24"/>
        </w:rPr>
        <w:t>филактических мероприятий в 2023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EB7650" w:rsidRPr="00713543" w:rsidRDefault="00EB76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 w:rsidP="00BB334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eastAsia="Times New Roman" w:hAnsi="Courier New" w:cs="Courier New"/>
                <w:lang w:val="ru-RU"/>
              </w:rPr>
              <w:t>не</w:t>
            </w:r>
            <w:proofErr w:type="gram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менее 75%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100%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 от числа обратившихся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  <w:lang w:val="ru-RU"/>
              </w:rPr>
              <w:t>Исполняемость</w:t>
            </w:r>
            <w:proofErr w:type="spell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</w:tbl>
    <w:p w:rsidR="00EB7650" w:rsidRPr="00713543" w:rsidRDefault="003E4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 </w:t>
      </w: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543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“</w:t>
      </w:r>
      <w:r w:rsidR="000A29DD" w:rsidRPr="00713543">
        <w:rPr>
          <w:rFonts w:ascii="Arial" w:eastAsia="Times New Roman" w:hAnsi="Arial" w:cs="Arial"/>
          <w:b/>
          <w:bCs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713543">
        <w:rPr>
          <w:rFonts w:ascii="Arial" w:eastAsia="Times New Roman" w:hAnsi="Arial" w:cs="Arial"/>
          <w:b/>
          <w:sz w:val="24"/>
          <w:szCs w:val="24"/>
        </w:rPr>
        <w:t xml:space="preserve"> по достижению показателей эффективности профил</w:t>
      </w:r>
      <w:r w:rsidR="008F72D7">
        <w:rPr>
          <w:rFonts w:ascii="Arial" w:eastAsia="Times New Roman" w:hAnsi="Arial" w:cs="Arial"/>
          <w:b/>
          <w:sz w:val="24"/>
          <w:szCs w:val="24"/>
        </w:rPr>
        <w:t>актических мероприятий в 2024</w:t>
      </w:r>
      <w:r w:rsidR="0035605F">
        <w:rPr>
          <w:rFonts w:ascii="Arial" w:eastAsia="Times New Roman" w:hAnsi="Arial" w:cs="Arial"/>
          <w:b/>
          <w:sz w:val="24"/>
          <w:szCs w:val="24"/>
        </w:rPr>
        <w:t>-</w:t>
      </w:r>
      <w:r w:rsidRPr="00713543">
        <w:rPr>
          <w:rFonts w:ascii="Arial" w:eastAsia="Times New Roman" w:hAnsi="Arial" w:cs="Arial"/>
          <w:b/>
          <w:sz w:val="24"/>
          <w:szCs w:val="24"/>
        </w:rPr>
        <w:t>202</w:t>
      </w:r>
      <w:r w:rsidR="008F72D7">
        <w:rPr>
          <w:rFonts w:ascii="Arial" w:eastAsia="Times New Roman" w:hAnsi="Arial" w:cs="Arial"/>
          <w:b/>
          <w:sz w:val="24"/>
          <w:szCs w:val="24"/>
        </w:rPr>
        <w:t>5</w:t>
      </w:r>
      <w:bookmarkStart w:id="0" w:name="_GoBack"/>
      <w:bookmarkEnd w:id="0"/>
      <w:r w:rsidRPr="00713543">
        <w:rPr>
          <w:rFonts w:ascii="Arial" w:eastAsia="Times New Roman" w:hAnsi="Arial" w:cs="Arial"/>
          <w:b/>
          <w:sz w:val="24"/>
          <w:szCs w:val="24"/>
        </w:rPr>
        <w:t xml:space="preserve"> годах  </w:t>
      </w:r>
    </w:p>
    <w:p w:rsidR="00EB7650" w:rsidRPr="00713543" w:rsidRDefault="00EB76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Величина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 w:rsidP="00BB334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713543">
              <w:rPr>
                <w:rFonts w:ascii="Courier New" w:eastAsia="Times New Roman" w:hAnsi="Courier New" w:cs="Courier New"/>
                <w:lang w:val="ru-RU"/>
              </w:rPr>
              <w:t>не</w:t>
            </w:r>
            <w:proofErr w:type="gram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менее 75%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 от числа обратившихся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713543">
              <w:rPr>
                <w:rFonts w:ascii="Courier New" w:eastAsia="Times New Roman" w:hAnsi="Courier New" w:cs="Courier New"/>
                <w:lang w:val="ru-RU"/>
              </w:rPr>
              <w:t>Исполняемость</w:t>
            </w:r>
            <w:proofErr w:type="spellEnd"/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</w:tbl>
    <w:p w:rsidR="00EB7650" w:rsidRPr="00713543" w:rsidRDefault="00EB7650" w:rsidP="00713543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sectPr w:rsidR="00EB7650" w:rsidRPr="00713543" w:rsidSect="00F569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71" w:rsidRDefault="00467771">
      <w:pPr>
        <w:spacing w:after="0" w:line="240" w:lineRule="auto"/>
      </w:pPr>
      <w:r>
        <w:separator/>
      </w:r>
    </w:p>
  </w:endnote>
  <w:endnote w:type="continuationSeparator" w:id="0">
    <w:p w:rsidR="00467771" w:rsidRDefault="0046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71" w:rsidRDefault="00467771">
      <w:pPr>
        <w:spacing w:after="0" w:line="240" w:lineRule="auto"/>
      </w:pPr>
      <w:r>
        <w:separator/>
      </w:r>
    </w:p>
  </w:footnote>
  <w:footnote w:type="continuationSeparator" w:id="0">
    <w:p w:rsidR="00467771" w:rsidRDefault="0046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50" w:rsidRDefault="00EB7650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650"/>
    <w:rsid w:val="000956B3"/>
    <w:rsid w:val="000A29DD"/>
    <w:rsid w:val="00171362"/>
    <w:rsid w:val="002728D3"/>
    <w:rsid w:val="00337755"/>
    <w:rsid w:val="0035605F"/>
    <w:rsid w:val="003E4D77"/>
    <w:rsid w:val="00467771"/>
    <w:rsid w:val="004F61C6"/>
    <w:rsid w:val="00614492"/>
    <w:rsid w:val="00627778"/>
    <w:rsid w:val="006601EB"/>
    <w:rsid w:val="006C1498"/>
    <w:rsid w:val="007073B8"/>
    <w:rsid w:val="00713543"/>
    <w:rsid w:val="0088582A"/>
    <w:rsid w:val="008F72D7"/>
    <w:rsid w:val="009E12B2"/>
    <w:rsid w:val="00A177D9"/>
    <w:rsid w:val="00AC7881"/>
    <w:rsid w:val="00B002B9"/>
    <w:rsid w:val="00B32E15"/>
    <w:rsid w:val="00BB3346"/>
    <w:rsid w:val="00BE0B8B"/>
    <w:rsid w:val="00EB7650"/>
    <w:rsid w:val="00F569FE"/>
    <w:rsid w:val="00FE0D23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9FE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rsid w:val="00F569F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Стиль1"/>
    <w:basedOn w:val="a"/>
    <w:link w:val="10"/>
    <w:qFormat/>
    <w:rsid w:val="0062777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1">
    <w:name w:val="Стиль111"/>
    <w:basedOn w:val="a"/>
    <w:link w:val="1110"/>
    <w:qFormat/>
    <w:rsid w:val="0062777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0">
    <w:name w:val="Стиль1 Знак"/>
    <w:basedOn w:val="a0"/>
    <w:link w:val="1"/>
    <w:rsid w:val="00627778"/>
    <w:rPr>
      <w:rFonts w:ascii="Times New Roman" w:eastAsia="Times New Roman" w:hAnsi="Times New Roman"/>
      <w:sz w:val="28"/>
      <w:szCs w:val="28"/>
    </w:rPr>
  </w:style>
  <w:style w:type="character" w:customStyle="1" w:styleId="1110">
    <w:name w:val="Стиль111 Знак"/>
    <w:link w:val="111"/>
    <w:rsid w:val="00627778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62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78"/>
  </w:style>
  <w:style w:type="paragraph" w:styleId="a7">
    <w:name w:val="Balloon Text"/>
    <w:basedOn w:val="a"/>
    <w:link w:val="a8"/>
    <w:uiPriority w:val="99"/>
    <w:semiHidden/>
    <w:unhideWhenUsed/>
    <w:rsid w:val="006C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2020-04-12T11:22:00Z</dcterms:created>
  <dcterms:modified xsi:type="dcterms:W3CDTF">2023-11-21T06:35:00Z</dcterms:modified>
  <cp:version>0900.0000.01</cp:version>
</cp:coreProperties>
</file>