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13.04.2021г. №2</w:t>
      </w:r>
      <w:r w:rsidR="009F07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</w:t>
      </w:r>
      <w:r w:rsidR="009F07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ОПРЕДЕЛЕНИИ МЕСТ И СПОСОБОВ СЖИГАНИЯ МУСОРА, ТРАВЫ, ЛИСТВЫ И ИНЫХ ОТХОДОВ, МАТЕРИАЛОВ ИЛИ ИЗДЕЛИЙ НА ТЕРРИТОРИИ М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УНИЦИПАЛЬНОГО ОБРАЗОВАНИЯ «ОЛЬЗОНЫ»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8BD" w:rsidRDefault="00550270" w:rsidP="003F5A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A4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 xml:space="preserve">ральным законом от </w:t>
      </w:r>
      <w:r w:rsidR="009F0747">
        <w:rPr>
          <w:rFonts w:ascii="Arial" w:eastAsia="Times New Roman" w:hAnsi="Arial" w:cs="Arial"/>
          <w:sz w:val="24"/>
          <w:szCs w:val="24"/>
          <w:lang w:eastAsia="ru-RU"/>
        </w:rPr>
        <w:t>06.10.2003 №131_ФЗ «Об общих принципах организации местного самоуправления в Российской Федерации», Федеральным законом от 21.12.1994г. №69-ФЗ «О пожарной безопасности», Постановлением Правительства РФ от 16.09.2020г. №1479 «Об утверждении Правил противопожарного режима в Российской Федерации», в целях повышения противопожарной устойчивости территории муниципального образования «Ользоны», а также для очистки и во избежание захламления территории</w:t>
      </w:r>
      <w:proofErr w:type="gramEnd"/>
      <w:r w:rsidR="009F0747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«Ользоны»</w:t>
      </w:r>
      <w:r w:rsidR="003F5A4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F0747" w:rsidRDefault="009F0747" w:rsidP="003F5A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A4D" w:rsidRDefault="003F5A4D" w:rsidP="003F5A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5A4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F5A4D" w:rsidRPr="003F5A4D" w:rsidRDefault="003F5A4D" w:rsidP="003F5A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1E4B" w:rsidRDefault="006F1E4B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F0747">
        <w:rPr>
          <w:rFonts w:ascii="Arial" w:eastAsia="Times New Roman" w:hAnsi="Arial" w:cs="Arial"/>
          <w:sz w:val="24"/>
          <w:szCs w:val="24"/>
          <w:lang w:eastAsia="ru-RU"/>
        </w:rPr>
        <w:t>На землях общего пользования муниципального образования «Ользоны» запрещается разводить костры, сжигать мусор, траву, листву и иные отходы, материалы или изделия, кроме мест и способами, установленных администрацией муниципального образования.</w:t>
      </w:r>
    </w:p>
    <w:p w:rsidR="00427D40" w:rsidRDefault="00427D40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Определить местом для сжигания мусора, травы, листвы и иных отходов, материалов или изделий следующую территорию:</w:t>
      </w:r>
    </w:p>
    <w:p w:rsidR="00427D40" w:rsidRDefault="00427D40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13"/>
        <w:gridCol w:w="2897"/>
        <w:gridCol w:w="3119"/>
        <w:gridCol w:w="2942"/>
      </w:tblGrid>
      <w:tr w:rsidR="00427D40" w:rsidRPr="00427D40" w:rsidTr="00427D40">
        <w:tc>
          <w:tcPr>
            <w:tcW w:w="613" w:type="dxa"/>
          </w:tcPr>
          <w:p w:rsid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97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3119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Место сжигания мусора</w:t>
            </w:r>
          </w:p>
        </w:tc>
        <w:tc>
          <w:tcPr>
            <w:tcW w:w="2942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</w:tr>
      <w:tr w:rsidR="00427D40" w:rsidRPr="00427D40" w:rsidTr="00427D40">
        <w:tc>
          <w:tcPr>
            <w:tcW w:w="613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97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Ользоны</w:t>
            </w:r>
          </w:p>
        </w:tc>
        <w:tc>
          <w:tcPr>
            <w:tcW w:w="3119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2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начальник ПТО администрации МО «Ользоны»</w:t>
            </w:r>
          </w:p>
        </w:tc>
      </w:tr>
      <w:tr w:rsidR="00427D40" w:rsidRPr="00427D40" w:rsidTr="00427D40">
        <w:tc>
          <w:tcPr>
            <w:tcW w:w="613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97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улус Онгой</w:t>
            </w:r>
          </w:p>
        </w:tc>
        <w:tc>
          <w:tcPr>
            <w:tcW w:w="3119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2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7D40" w:rsidRPr="00427D40" w:rsidTr="00427D40">
        <w:tc>
          <w:tcPr>
            <w:tcW w:w="613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97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Кокорино</w:t>
            </w:r>
          </w:p>
        </w:tc>
        <w:tc>
          <w:tcPr>
            <w:tcW w:w="3119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2" w:type="dxa"/>
          </w:tcPr>
          <w:p w:rsidR="00427D40" w:rsidRPr="00427D40" w:rsidRDefault="00427D40" w:rsidP="009F074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27D40" w:rsidRDefault="00427D40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40" w:rsidRDefault="00427D40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способ сжигания мусора, травы, листвы, остатков деревянных предметов и иных отходов, материалов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изделий-открытый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костер.</w:t>
      </w:r>
    </w:p>
    <w:p w:rsidR="00427D40" w:rsidRDefault="00427D40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Место использования открытого огня должно располагаться на растоянии не менее 50 метров от ближайщего объекта (здания, сооружения, постройки, открытого склада, скирды), 100 метров-от хвойного леса или отдельно растущих хвойных деревьев и молодняка и 30 метров</w:t>
      </w:r>
      <w:r w:rsidR="009B303F">
        <w:rPr>
          <w:rFonts w:ascii="Arial" w:eastAsia="Times New Roman" w:hAnsi="Arial" w:cs="Arial"/>
          <w:sz w:val="24"/>
          <w:szCs w:val="24"/>
          <w:lang w:eastAsia="ru-RU"/>
        </w:rPr>
        <w:t>-от лиственного леса или отдельно растущих групп лиственных деревьев;</w:t>
      </w:r>
    </w:p>
    <w:p w:rsidR="009B303F" w:rsidRDefault="009B303F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территория вокруг места использования открытого огня должна быть очищена в радиусе 10 метров от сухостойных деревьев, сухой травы, валежника,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9B303F" w:rsidRDefault="009B303F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лицо, использующее открытый огонь, должен бють обеспечен инвентарем для тушения пожара: ведро, лопата, бочка с водой, ящик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песком-для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локализации и ликвидации горения, а также мобильным средством связи для вызова подразделения пожарной охраны.</w:t>
      </w:r>
    </w:p>
    <w:p w:rsidR="00CC638A" w:rsidRDefault="009B303F" w:rsidP="00CC638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CC638A" w:rsidRPr="00CC638A" w:rsidRDefault="009B303F" w:rsidP="00CC638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Ответственным исполнителем за информированиеЕДДС Баяндаевского райо</w:t>
      </w:r>
      <w:r w:rsidR="00CC638A">
        <w:rPr>
          <w:rFonts w:ascii="Arial" w:eastAsia="Times New Roman" w:hAnsi="Arial" w:cs="Arial"/>
          <w:sz w:val="24"/>
          <w:szCs w:val="24"/>
          <w:lang w:eastAsia="ru-RU"/>
        </w:rPr>
        <w:t xml:space="preserve">на и ПСЧ-46 назначить начальника ПТО администрации МО «Ользоны» Масленникова В.В., </w:t>
      </w:r>
      <w:r w:rsidR="00CC638A" w:rsidRPr="00CC638A">
        <w:rPr>
          <w:rFonts w:ascii="Arial" w:hAnsi="Arial" w:cs="Arial"/>
          <w:sz w:val="24"/>
          <w:szCs w:val="24"/>
        </w:rPr>
        <w:t>89648193739</w:t>
      </w:r>
      <w:r w:rsidR="00CC638A">
        <w:rPr>
          <w:rFonts w:ascii="Arial" w:hAnsi="Arial" w:cs="Arial"/>
          <w:sz w:val="24"/>
          <w:szCs w:val="24"/>
        </w:rPr>
        <w:t>.</w:t>
      </w:r>
    </w:p>
    <w:p w:rsidR="009B303F" w:rsidRDefault="00CC638A" w:rsidP="009F07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не распространяет свое действие в период введения особого противопожарного режима на территории муниципального образования «Ользоны» и Иркутской области.</w:t>
      </w:r>
    </w:p>
    <w:p w:rsidR="001B1B7E" w:rsidRPr="001B1B7E" w:rsidRDefault="00CC638A" w:rsidP="001B1B7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1B1B7E" w:rsidRPr="001B1B7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</w:t>
      </w:r>
      <w:r w:rsidR="001B1B7E" w:rsidRPr="001B1B7E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="001B1B7E" w:rsidRPr="001B1B7E">
        <w:rPr>
          <w:rFonts w:ascii="Arial" w:hAnsi="Arial" w:cs="Arial"/>
          <w:sz w:val="24"/>
          <w:szCs w:val="24"/>
        </w:rPr>
        <w:t>в печатном издании Вестник МО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1B1B7E" w:rsidRPr="001B1B7E" w:rsidRDefault="00CC638A" w:rsidP="001B1B7E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1B7E" w:rsidRPr="001B1B7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1B7E" w:rsidRPr="001B1B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B1B7E" w:rsidRPr="001B1B7E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главой администрации.</w:t>
      </w:r>
    </w:p>
    <w:p w:rsidR="001B1B7E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7E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7E" w:rsidRPr="001B1B7E" w:rsidRDefault="001B1B7E" w:rsidP="001B1B7E">
      <w:pPr>
        <w:spacing w:after="0"/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B1B7E" w:rsidRPr="001B1B7E" w:rsidRDefault="001B1B7E" w:rsidP="001B1B7E">
      <w:pPr>
        <w:spacing w:after="0"/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1B1B7E" w:rsidRPr="001B1B7E" w:rsidRDefault="001B1B7E" w:rsidP="001B1B7E">
      <w:pPr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>Имеев А.М.</w:t>
      </w:r>
    </w:p>
    <w:p w:rsidR="001B1B7E" w:rsidRPr="006F1E4B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E0B" w:rsidRPr="003C5C2B" w:rsidRDefault="00477E0B" w:rsidP="00270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E0B" w:rsidRPr="003C5C2B" w:rsidSect="0074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8A"/>
    <w:multiLevelType w:val="multilevel"/>
    <w:tmpl w:val="3D1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237C"/>
    <w:multiLevelType w:val="multilevel"/>
    <w:tmpl w:val="EAFA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52D97"/>
    <w:multiLevelType w:val="multilevel"/>
    <w:tmpl w:val="51A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642F2"/>
    <w:multiLevelType w:val="multilevel"/>
    <w:tmpl w:val="F45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354DA"/>
    <w:multiLevelType w:val="multilevel"/>
    <w:tmpl w:val="EAE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722C4"/>
    <w:multiLevelType w:val="multilevel"/>
    <w:tmpl w:val="D0BC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1AF9"/>
    <w:multiLevelType w:val="multilevel"/>
    <w:tmpl w:val="E9E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5222"/>
    <w:multiLevelType w:val="multilevel"/>
    <w:tmpl w:val="4C24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000C"/>
    <w:multiLevelType w:val="multilevel"/>
    <w:tmpl w:val="0D7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C53AE"/>
    <w:multiLevelType w:val="multilevel"/>
    <w:tmpl w:val="FA12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30386"/>
    <w:multiLevelType w:val="multilevel"/>
    <w:tmpl w:val="A82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D14C0"/>
    <w:multiLevelType w:val="multilevel"/>
    <w:tmpl w:val="5D4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B532E"/>
    <w:multiLevelType w:val="multilevel"/>
    <w:tmpl w:val="ACF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14627"/>
    <w:multiLevelType w:val="multilevel"/>
    <w:tmpl w:val="261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7044F"/>
    <w:multiLevelType w:val="multilevel"/>
    <w:tmpl w:val="EFB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1168A"/>
    <w:multiLevelType w:val="multilevel"/>
    <w:tmpl w:val="E59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20E9B"/>
    <w:multiLevelType w:val="multilevel"/>
    <w:tmpl w:val="EBC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5026B"/>
    <w:multiLevelType w:val="multilevel"/>
    <w:tmpl w:val="FE5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7"/>
  </w:num>
  <w:num w:numId="6">
    <w:abstractNumId w:val="9"/>
    <w:lvlOverride w:ilvl="0">
      <w:startOverride w:val="4"/>
    </w:lvlOverride>
  </w:num>
  <w:num w:numId="7">
    <w:abstractNumId w:val="0"/>
  </w:num>
  <w:num w:numId="8">
    <w:abstractNumId w:val="3"/>
  </w:num>
  <w:num w:numId="9">
    <w:abstractNumId w:val="14"/>
  </w:num>
  <w:num w:numId="10">
    <w:abstractNumId w:val="15"/>
  </w:num>
  <w:num w:numId="11">
    <w:abstractNumId w:val="16"/>
  </w:num>
  <w:num w:numId="12">
    <w:abstractNumId w:val="8"/>
  </w:num>
  <w:num w:numId="13">
    <w:abstractNumId w:val="5"/>
    <w:lvlOverride w:ilvl="0">
      <w:startOverride w:val="3"/>
    </w:lvlOverride>
  </w:num>
  <w:num w:numId="14">
    <w:abstractNumId w:val="12"/>
  </w:num>
  <w:num w:numId="15">
    <w:abstractNumId w:val="6"/>
    <w:lvlOverride w:ilvl="0">
      <w:startOverride w:val="4"/>
    </w:lvlOverride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26C"/>
    <w:rsid w:val="000A196C"/>
    <w:rsid w:val="00134C0A"/>
    <w:rsid w:val="00165511"/>
    <w:rsid w:val="001B1B7E"/>
    <w:rsid w:val="00270D37"/>
    <w:rsid w:val="003C5C2B"/>
    <w:rsid w:val="003F5A4D"/>
    <w:rsid w:val="00415923"/>
    <w:rsid w:val="00427D40"/>
    <w:rsid w:val="0043523C"/>
    <w:rsid w:val="00477E0B"/>
    <w:rsid w:val="00550270"/>
    <w:rsid w:val="005600C8"/>
    <w:rsid w:val="006D1A0C"/>
    <w:rsid w:val="006F1E4B"/>
    <w:rsid w:val="007418BD"/>
    <w:rsid w:val="009055C3"/>
    <w:rsid w:val="009B303F"/>
    <w:rsid w:val="009F0747"/>
    <w:rsid w:val="00BB18F3"/>
    <w:rsid w:val="00C26119"/>
    <w:rsid w:val="00CC638A"/>
    <w:rsid w:val="00CE2681"/>
    <w:rsid w:val="00D06042"/>
    <w:rsid w:val="00D2526C"/>
    <w:rsid w:val="00D94066"/>
    <w:rsid w:val="00DD3B25"/>
    <w:rsid w:val="00F700BF"/>
    <w:rsid w:val="00F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D"/>
  </w:style>
  <w:style w:type="paragraph" w:styleId="2">
    <w:name w:val="heading 2"/>
    <w:basedOn w:val="a"/>
    <w:link w:val="20"/>
    <w:uiPriority w:val="9"/>
    <w:qFormat/>
    <w:rsid w:val="0055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26C"/>
    <w:rPr>
      <w:b/>
      <w:bCs/>
    </w:rPr>
  </w:style>
  <w:style w:type="character" w:styleId="a4">
    <w:name w:val="Hyperlink"/>
    <w:basedOn w:val="a0"/>
    <w:uiPriority w:val="99"/>
    <w:semiHidden/>
    <w:unhideWhenUsed/>
    <w:rsid w:val="00D252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526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F700BF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7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2021-04-14T04:46:00Z</cp:lastPrinted>
  <dcterms:created xsi:type="dcterms:W3CDTF">2021-04-13T07:15:00Z</dcterms:created>
  <dcterms:modified xsi:type="dcterms:W3CDTF">2021-04-19T03:31:00Z</dcterms:modified>
</cp:coreProperties>
</file>