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CE" w:rsidRDefault="006402FE" w:rsidP="006402FE">
      <w:pPr>
        <w:jc w:val="center"/>
        <w:rPr>
          <w:b/>
        </w:rPr>
      </w:pPr>
      <w:r w:rsidRPr="006402FE">
        <w:rPr>
          <w:b/>
        </w:rPr>
        <w:t xml:space="preserve">ОТЧЕТ О РЕАЛИЗАЦИИ МУНИЦИПАЛЬНОЙ </w:t>
      </w:r>
      <w:proofErr w:type="gramStart"/>
      <w:r w:rsidRPr="006402FE">
        <w:rPr>
          <w:b/>
        </w:rPr>
        <w:t>ПРОГРАММЫ</w:t>
      </w:r>
      <w:proofErr w:type="gramEnd"/>
      <w:r w:rsidRPr="006402FE">
        <w:rPr>
          <w:b/>
        </w:rPr>
        <w:t xml:space="preserve"> УТВЕРЖДЕННОЙ  РЕШЕНИЕМ ДУМЫ МО «ОЛЬЗОНЫ» 19.11.2018 Г. № 3/5 «ОХРАНА ЗЕМЕЛЬ, ВКЛЮЧАЮЩИХ В СЕБЯ ПЕРЕЧЕНЬ ОБЯЗАТЕЛЬНЫХ МЕРОПРИЯТИЙ ПО ОХРАНЕ ЗЕМЕЛЬ С УЧЕТОМ ОСОБЕННОСТЕЙ ХОЗЯЙСТВЕННОЙ ДЕЯТЕЛЬНОСТИ  ПРИРОДНЫХ И ДРУГИХ УСЛОВИЙ»</w:t>
      </w:r>
    </w:p>
    <w:p w:rsidR="006402FE" w:rsidRDefault="006402FE" w:rsidP="006402FE">
      <w:pPr>
        <w:rPr>
          <w:b/>
        </w:rPr>
      </w:pPr>
      <w:r>
        <w:rPr>
          <w:b/>
        </w:rPr>
        <w:t>На 2018 год по   финансированию программы  запланировано 1 000 рублей</w:t>
      </w:r>
      <w:r w:rsidR="004C34F9">
        <w:rPr>
          <w:b/>
        </w:rPr>
        <w:t>:</w:t>
      </w:r>
    </w:p>
    <w:p w:rsidR="004C34F9" w:rsidRDefault="004C34F9" w:rsidP="006402FE">
      <w:pPr>
        <w:rPr>
          <w:b/>
        </w:rPr>
      </w:pPr>
      <w:r>
        <w:rPr>
          <w:b/>
        </w:rPr>
        <w:t>- на ликвидацию несанкционированных свалок – 500 рублей;</w:t>
      </w:r>
    </w:p>
    <w:p w:rsidR="004C34F9" w:rsidRDefault="004C34F9" w:rsidP="006402FE">
      <w:pPr>
        <w:rPr>
          <w:b/>
        </w:rPr>
      </w:pPr>
      <w:r>
        <w:rPr>
          <w:b/>
        </w:rPr>
        <w:t>- вывоз бытовых отходов  - 500 рублей.</w:t>
      </w:r>
    </w:p>
    <w:p w:rsidR="004C34F9" w:rsidRDefault="004C34F9" w:rsidP="006402FE">
      <w:pPr>
        <w:rPr>
          <w:b/>
        </w:rPr>
      </w:pPr>
      <w:r>
        <w:rPr>
          <w:b/>
        </w:rPr>
        <w:t xml:space="preserve">                Администрация МО «Ользоны» в весенний период с 01.04.2018 г. по 28.05.2018 г. каждую субботу </w:t>
      </w:r>
      <w:proofErr w:type="gramStart"/>
      <w:r>
        <w:rPr>
          <w:b/>
        </w:rPr>
        <w:t>производила вывоз бытовых отходов на временное хранение  мусора  денежные средства в размере 500 рублей затрачены</w:t>
      </w:r>
      <w:proofErr w:type="gramEnd"/>
      <w:r>
        <w:rPr>
          <w:b/>
        </w:rPr>
        <w:t xml:space="preserve"> на  ГСМ.</w:t>
      </w:r>
    </w:p>
    <w:p w:rsidR="004C34F9" w:rsidRDefault="004C34F9" w:rsidP="006402FE">
      <w:pPr>
        <w:rPr>
          <w:b/>
        </w:rPr>
      </w:pPr>
      <w:r>
        <w:rPr>
          <w:b/>
        </w:rPr>
        <w:t>2018 году  уничтожены 2 (две)  несанкционированные свалки:</w:t>
      </w:r>
    </w:p>
    <w:p w:rsidR="004C34F9" w:rsidRDefault="004C34F9" w:rsidP="006402FE">
      <w:pPr>
        <w:rPr>
          <w:b/>
        </w:rPr>
      </w:pPr>
      <w:r>
        <w:rPr>
          <w:b/>
        </w:rPr>
        <w:t xml:space="preserve">- по </w:t>
      </w:r>
      <w:proofErr w:type="gramStart"/>
      <w:r>
        <w:rPr>
          <w:b/>
        </w:rPr>
        <w:t>старой</w:t>
      </w:r>
      <w:proofErr w:type="gramEnd"/>
      <w:r>
        <w:rPr>
          <w:b/>
        </w:rPr>
        <w:t xml:space="preserve"> трасе в сторону с. Баяндая;</w:t>
      </w:r>
    </w:p>
    <w:p w:rsidR="004C34F9" w:rsidRDefault="004C34F9" w:rsidP="006402FE">
      <w:pPr>
        <w:rPr>
          <w:b/>
        </w:rPr>
      </w:pPr>
      <w:r>
        <w:rPr>
          <w:b/>
        </w:rPr>
        <w:t>- возле колодца «</w:t>
      </w:r>
      <w:proofErr w:type="spellStart"/>
      <w:r>
        <w:rPr>
          <w:b/>
        </w:rPr>
        <w:t>Ермонтой</w:t>
      </w:r>
      <w:proofErr w:type="spellEnd"/>
      <w:r>
        <w:rPr>
          <w:b/>
        </w:rPr>
        <w:t>».</w:t>
      </w:r>
    </w:p>
    <w:p w:rsidR="004C34F9" w:rsidRDefault="004C34F9" w:rsidP="006402FE">
      <w:pPr>
        <w:rPr>
          <w:b/>
        </w:rPr>
      </w:pPr>
      <w:r>
        <w:rPr>
          <w:b/>
        </w:rPr>
        <w:t>Денежные средства в размере 500 рублей затрачены на ГСМ</w:t>
      </w:r>
      <w:r w:rsidR="00AE2D43">
        <w:rPr>
          <w:b/>
        </w:rPr>
        <w:t>.</w:t>
      </w:r>
    </w:p>
    <w:p w:rsidR="00AE2D43" w:rsidRDefault="00AE2D43" w:rsidP="006402FE">
      <w:pPr>
        <w:rPr>
          <w:b/>
        </w:rPr>
      </w:pPr>
    </w:p>
    <w:p w:rsidR="00AE2D43" w:rsidRDefault="00AE2D43" w:rsidP="006402FE">
      <w:pPr>
        <w:rPr>
          <w:b/>
        </w:rPr>
      </w:pPr>
      <w:r>
        <w:rPr>
          <w:b/>
        </w:rPr>
        <w:t>Работниками администрации и учреждений культуры были посажены на территории ДНТ саженцы.</w:t>
      </w:r>
    </w:p>
    <w:p w:rsidR="00AE2D43" w:rsidRDefault="00AE2D43" w:rsidP="006402FE">
      <w:pPr>
        <w:rPr>
          <w:b/>
        </w:rPr>
      </w:pPr>
      <w:r>
        <w:rPr>
          <w:b/>
        </w:rPr>
        <w:t xml:space="preserve">Специалист по управлению муниципальным имуществом и землей  ежегодно проводит инвентаризацию земель, также проводится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использованием земельных участков по их использованию.</w:t>
      </w:r>
    </w:p>
    <w:p w:rsidR="00AE2D43" w:rsidRDefault="00AE2D43" w:rsidP="006402FE">
      <w:pPr>
        <w:rPr>
          <w:b/>
        </w:rPr>
      </w:pPr>
      <w:r>
        <w:rPr>
          <w:b/>
        </w:rPr>
        <w:t xml:space="preserve">Проводится работа с налоговой инспекцией по своевременной оплате земельных налогов </w:t>
      </w:r>
    </w:p>
    <w:p w:rsidR="004C34F9" w:rsidRDefault="004C34F9" w:rsidP="006402FE">
      <w:pPr>
        <w:rPr>
          <w:b/>
        </w:rPr>
      </w:pPr>
    </w:p>
    <w:p w:rsidR="004C34F9" w:rsidRPr="006402FE" w:rsidRDefault="004C34F9" w:rsidP="006402FE">
      <w:pPr>
        <w:rPr>
          <w:b/>
        </w:rPr>
      </w:pPr>
    </w:p>
    <w:sectPr w:rsidR="004C34F9" w:rsidRPr="006402FE" w:rsidSect="00CD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402FE"/>
    <w:rsid w:val="00360E9F"/>
    <w:rsid w:val="004C34F9"/>
    <w:rsid w:val="006402FE"/>
    <w:rsid w:val="006F0AF5"/>
    <w:rsid w:val="00AE2D43"/>
    <w:rsid w:val="00CD4ECE"/>
    <w:rsid w:val="00DE3B1E"/>
    <w:rsid w:val="00E15295"/>
    <w:rsid w:val="00E3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2019-04-24T08:27:00Z</dcterms:created>
  <dcterms:modified xsi:type="dcterms:W3CDTF">2019-04-24T08:54:00Z</dcterms:modified>
</cp:coreProperties>
</file>