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E9" w:rsidRDefault="00180CE9" w:rsidP="00160243">
      <w:pPr>
        <w:spacing w:after="0"/>
        <w:ind w:right="-716"/>
        <w:rPr>
          <w:b/>
        </w:rPr>
      </w:pPr>
      <w:r>
        <w:rPr>
          <w:b/>
        </w:rPr>
        <w:t xml:space="preserve">                                                                РОССИЙСКАЯ  ФЕДЕРАЦИЯ</w:t>
      </w:r>
    </w:p>
    <w:p w:rsidR="00180CE9" w:rsidRDefault="00180CE9" w:rsidP="00160243">
      <w:pPr>
        <w:spacing w:after="0"/>
        <w:ind w:right="-716"/>
        <w:rPr>
          <w:b/>
        </w:rPr>
      </w:pPr>
      <w:r>
        <w:rPr>
          <w:b/>
        </w:rPr>
        <w:t xml:space="preserve">                                                                    ИРКУТСКАЯ ОБЛАСТЬ</w:t>
      </w:r>
    </w:p>
    <w:p w:rsidR="00180CE9" w:rsidRDefault="00180CE9" w:rsidP="00160243">
      <w:pPr>
        <w:spacing w:after="0"/>
        <w:ind w:right="-716"/>
        <w:rPr>
          <w:b/>
          <w:sz w:val="20"/>
        </w:rPr>
      </w:pPr>
      <w:r>
        <w:rPr>
          <w:b/>
          <w:sz w:val="20"/>
        </w:rPr>
        <w:t xml:space="preserve">                                                   МУНИЦИПАЛЬНОЕ ОБРАЗОВАНИЕ «ОЛЬЗОНЫ»</w:t>
      </w:r>
    </w:p>
    <w:p w:rsidR="00180CE9" w:rsidRDefault="00180CE9" w:rsidP="00180CE9">
      <w:pPr>
        <w:pStyle w:val="1"/>
        <w:ind w:right="-716"/>
        <w:jc w:val="left"/>
        <w:rPr>
          <w:szCs w:val="24"/>
        </w:rPr>
      </w:pPr>
      <w:r>
        <w:rPr>
          <w:rFonts w:asciiTheme="minorHAnsi" w:eastAsiaTheme="minorEastAsia" w:hAnsiTheme="minorHAnsi" w:cstheme="minorBidi"/>
          <w:b w:val="0"/>
          <w:szCs w:val="22"/>
        </w:rPr>
        <w:t xml:space="preserve">                                                             </w:t>
      </w:r>
      <w:r>
        <w:rPr>
          <w:szCs w:val="24"/>
        </w:rPr>
        <w:t xml:space="preserve">ПОСТАНОВЛЕНИЕ </w:t>
      </w:r>
    </w:p>
    <w:p w:rsidR="00180CE9" w:rsidRDefault="00180CE9" w:rsidP="00160243">
      <w:pPr>
        <w:spacing w:after="0"/>
        <w:rPr>
          <w:szCs w:val="24"/>
        </w:rPr>
      </w:pPr>
    </w:p>
    <w:tbl>
      <w:tblPr>
        <w:tblW w:w="958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/>
      </w:tblPr>
      <w:tblGrid>
        <w:gridCol w:w="9585"/>
      </w:tblGrid>
      <w:tr w:rsidR="00180CE9" w:rsidTr="00180CE9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180CE9" w:rsidRDefault="00181997" w:rsidP="00160243">
            <w:pPr>
              <w:spacing w:after="0"/>
              <w:ind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997">
              <w:pict>
                <v:line id="_x0000_s1026" style="position:absolute;left:0;text-align:left;z-index:251658240" from="-3.4pt,5.35pt" to="468.2pt,5.35pt"/>
              </w:pict>
            </w:r>
          </w:p>
        </w:tc>
      </w:tr>
    </w:tbl>
    <w:p w:rsidR="00180CE9" w:rsidRPr="00180CE9" w:rsidRDefault="00180CE9" w:rsidP="001416C8">
      <w:pPr>
        <w:spacing w:after="0"/>
        <w:ind w:right="-716"/>
        <w:rPr>
          <w:rFonts w:asciiTheme="minorHAnsi" w:hAnsiTheme="minorHAnsi" w:cstheme="minorBidi"/>
        </w:rPr>
      </w:pPr>
      <w:r>
        <w:t xml:space="preserve">от  15  апреля  2016 г.              </w:t>
      </w:r>
      <w:r w:rsidR="00C346D1">
        <w:t xml:space="preserve">                           № 22</w:t>
      </w:r>
      <w:r>
        <w:t xml:space="preserve">                                                            с. Ользоны</w:t>
      </w:r>
    </w:p>
    <w:p w:rsidR="00180CE9" w:rsidRDefault="00180CE9" w:rsidP="001416C8">
      <w:pPr>
        <w:spacing w:after="0"/>
        <w:rPr>
          <w:rFonts w:ascii="Times New Roman" w:hAnsi="Times New Roman"/>
          <w:sz w:val="24"/>
          <w:szCs w:val="24"/>
        </w:rPr>
      </w:pPr>
    </w:p>
    <w:p w:rsidR="00180CE9" w:rsidRDefault="00180CE9" w:rsidP="001416C8">
      <w:pPr>
        <w:spacing w:after="0"/>
        <w:rPr>
          <w:rFonts w:ascii="Times New Roman" w:hAnsi="Times New Roman"/>
          <w:sz w:val="24"/>
          <w:szCs w:val="24"/>
        </w:rPr>
      </w:pPr>
    </w:p>
    <w:p w:rsidR="008C43C5" w:rsidRDefault="008C43C5" w:rsidP="001416C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6"/>
          <w:sz w:val="24"/>
          <w:szCs w:val="24"/>
        </w:rPr>
        <w:t>О создании в целях пожаротушения условий для                                                                                             забора в любое время воды из источников</w:t>
      </w:r>
      <w:proofErr w:type="gramEnd"/>
      <w:r>
        <w:rPr>
          <w:rFonts w:ascii="Times New Roman" w:hAnsi="Times New Roman"/>
          <w:spacing w:val="6"/>
          <w:sz w:val="24"/>
          <w:szCs w:val="24"/>
        </w:rPr>
        <w:t xml:space="preserve"> наружного                                                                                       водоснабжения, расположенных в населённых                                                                                                            пунктах </w:t>
      </w:r>
      <w:r w:rsidR="00180CE9">
        <w:rPr>
          <w:rFonts w:ascii="Times New Roman" w:hAnsi="Times New Roman"/>
          <w:sz w:val="24"/>
          <w:szCs w:val="24"/>
        </w:rPr>
        <w:t>муниципального образования «Ользоны»</w:t>
      </w:r>
    </w:p>
    <w:p w:rsidR="008C43C5" w:rsidRDefault="008C43C5" w:rsidP="008C43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21.12.1994 №69-ФЗ «О пожарной безопасности», в целях создания условий для забора в любое время года воды из источников наружного водоснабжения на территории </w:t>
      </w:r>
      <w:r w:rsidR="00160243">
        <w:rPr>
          <w:rFonts w:ascii="Times New Roman" w:hAnsi="Times New Roman"/>
          <w:sz w:val="24"/>
          <w:szCs w:val="24"/>
        </w:rPr>
        <w:t>муниципального образования «Ользоны»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vanish/>
          <w:sz w:val="24"/>
          <w:szCs w:val="24"/>
        </w:rPr>
        <w:t xml:space="preserve">                              </w:t>
      </w:r>
    </w:p>
    <w:p w:rsidR="008C43C5" w:rsidRDefault="00160243" w:rsidP="008C43C5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Я Ю</w:t>
      </w:r>
      <w:r w:rsidR="008C43C5">
        <w:rPr>
          <w:rFonts w:ascii="Times New Roman" w:hAnsi="Times New Roman"/>
          <w:sz w:val="24"/>
          <w:szCs w:val="24"/>
        </w:rPr>
        <w:t xml:space="preserve"> :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Правила учёта и проверки наружного противопожарного водоснабжения на территории</w:t>
      </w:r>
      <w:r w:rsidR="00160243">
        <w:rPr>
          <w:rFonts w:ascii="Times New Roman" w:hAnsi="Times New Roman"/>
          <w:sz w:val="24"/>
          <w:szCs w:val="24"/>
        </w:rPr>
        <w:t xml:space="preserve"> муниципального образования «Ользоны»</w:t>
      </w:r>
      <w:r>
        <w:rPr>
          <w:rFonts w:ascii="Times New Roman" w:hAnsi="Times New Roman"/>
          <w:sz w:val="24"/>
          <w:szCs w:val="24"/>
        </w:rPr>
        <w:t xml:space="preserve"> согласно приложению № 1.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Проводить два раза в год проверку всех источников наружного противопожарного водоснабжения на территории </w:t>
      </w:r>
      <w:r w:rsidR="00160243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>, независимо от их ведомственной принадлежности и организационно – правовой формы, результаты проверки оформлять актом.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Администрации </w:t>
      </w:r>
      <w:r w:rsidR="00160243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>, а также организациям всех форм собственности, имеющим источники наружного противопожарного водоснабжения: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Принимать немедленные меры по устранению выявленных в ходе проведённой проверки неисправностей противопожарного водоснабжения.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Оборудовать все источники противопожарного водоснабжения указателями в соответствии с требованиями НПБ «Цвета сигнальные. Знаки пожарной безопасности, виды, размеры, общие технические требования».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 Обеспечить подъезд и площадку для забора воды из естественных водоёмов  твердым покрытием на установку  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 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Руководителям предприятий, организаций, находящихся на территории </w:t>
      </w:r>
      <w:r w:rsidR="00160243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Постановление вступает в силу с момента его официального обнародования.</w:t>
      </w:r>
    </w:p>
    <w:p w:rsidR="008C43C5" w:rsidRDefault="008C43C5" w:rsidP="008C43C5">
      <w:pPr>
        <w:pStyle w:val="a3"/>
        <w:spacing w:before="0" w:beforeAutospacing="0" w:after="0" w:afterAutospacing="0"/>
      </w:pPr>
    </w:p>
    <w:p w:rsidR="00160243" w:rsidRDefault="00160243" w:rsidP="001416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60243" w:rsidRDefault="00160243" w:rsidP="001416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«Ользоны»</w:t>
      </w:r>
    </w:p>
    <w:p w:rsidR="001416C8" w:rsidRDefault="00160243" w:rsidP="001416C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А.М.Имеев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8C43C5">
        <w:rPr>
          <w:rFonts w:ascii="Times New Roman" w:hAnsi="Times New Roman"/>
          <w:sz w:val="24"/>
          <w:szCs w:val="24"/>
        </w:rPr>
        <w:t xml:space="preserve">                     </w:t>
      </w:r>
    </w:p>
    <w:p w:rsidR="001416C8" w:rsidRDefault="001416C8" w:rsidP="001416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16C8" w:rsidRDefault="001416C8" w:rsidP="001416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43C5" w:rsidRPr="001416C8" w:rsidRDefault="008C43C5" w:rsidP="001416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60243">
        <w:rPr>
          <w:rFonts w:ascii="Times New Roman" w:hAnsi="Times New Roman"/>
          <w:sz w:val="24"/>
          <w:szCs w:val="24"/>
        </w:rPr>
        <w:t xml:space="preserve">  </w:t>
      </w:r>
      <w:r w:rsidR="001416C8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</w:t>
      </w:r>
      <w:r w:rsidR="001416C8">
        <w:rPr>
          <w:rFonts w:ascii="Times New Roman" w:hAnsi="Times New Roman"/>
          <w:bCs/>
          <w:sz w:val="24"/>
          <w:szCs w:val="24"/>
        </w:rPr>
        <w:t xml:space="preserve">                    </w:t>
      </w:r>
    </w:p>
    <w:p w:rsidR="008C43C5" w:rsidRDefault="008C43C5" w:rsidP="001416C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</w:t>
      </w:r>
      <w:r>
        <w:rPr>
          <w:rFonts w:ascii="Times New Roman" w:hAnsi="Times New Roman"/>
          <w:bCs/>
        </w:rPr>
        <w:t xml:space="preserve">Приложение                                                                           </w:t>
      </w:r>
    </w:p>
    <w:p w:rsidR="008C43C5" w:rsidRDefault="008C43C5" w:rsidP="001416C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постановлению администрации                                                                           </w:t>
      </w:r>
      <w:r w:rsidR="00160243">
        <w:rPr>
          <w:rFonts w:ascii="Times New Roman" w:hAnsi="Times New Roman"/>
          <w:bCs/>
        </w:rPr>
        <w:t xml:space="preserve">                             муниципального образования</w:t>
      </w:r>
    </w:p>
    <w:p w:rsidR="008C43C5" w:rsidRDefault="00160243" w:rsidP="008C43C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от 15.04.2016 г. № 22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учёта и проверки наружного противопожарного 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водоснабжения на территор</w:t>
      </w:r>
      <w:r w:rsidR="00160243">
        <w:rPr>
          <w:rFonts w:ascii="Times New Roman" w:hAnsi="Times New Roman"/>
          <w:b/>
          <w:sz w:val="24"/>
          <w:szCs w:val="24"/>
        </w:rPr>
        <w:t>ии муниципального образования «Ользоны»</w:t>
      </w:r>
    </w:p>
    <w:p w:rsidR="008C43C5" w:rsidRDefault="008C43C5" w:rsidP="008C43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Настоящие Правила действуют на всей территории </w:t>
      </w:r>
      <w:r w:rsidR="00160243">
        <w:rPr>
          <w:rFonts w:ascii="Times New Roman" w:hAnsi="Times New Roman"/>
          <w:sz w:val="24"/>
          <w:szCs w:val="24"/>
        </w:rPr>
        <w:t>муниципального образования «Ользоны»</w:t>
      </w:r>
      <w:r>
        <w:rPr>
          <w:rFonts w:ascii="Times New Roman" w:hAnsi="Times New Roman"/>
          <w:sz w:val="24"/>
          <w:szCs w:val="24"/>
        </w:rPr>
        <w:t xml:space="preserve"> и обязательны для исполнения организацией, отвечающей за  водоснабжение, обслуживающей населённые пункты,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Наружное противопожарное водоснабжение поселения включает в себя: водопровод, пожарные водоёмы, водонапорные башни, а также другие естественные и искусственные </w:t>
      </w:r>
      <w:proofErr w:type="spellStart"/>
      <w:r>
        <w:rPr>
          <w:rFonts w:ascii="Times New Roman" w:hAnsi="Times New Roman"/>
          <w:sz w:val="24"/>
          <w:szCs w:val="24"/>
        </w:rPr>
        <w:t>водоисточники</w:t>
      </w:r>
      <w:proofErr w:type="spellEnd"/>
      <w:r>
        <w:rPr>
          <w:rFonts w:ascii="Times New Roman" w:hAnsi="Times New Roman"/>
          <w:sz w:val="24"/>
          <w:szCs w:val="24"/>
        </w:rPr>
        <w:t>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Ответственность за техническое состояние источников противопожарного водоснабжения и установку указателей несёт организация, отвечающая за водоснабжение поселения или абонент, в ведении которого они находятся.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Техническое состояние, эксплуатация и требования к источникам противопожарного водоснабжения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точным учётом всех источников противопожарного водоснабжения;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систематическим </w:t>
      </w:r>
      <w:proofErr w:type="gramStart"/>
      <w:r>
        <w:rPr>
          <w:rFonts w:ascii="Times New Roman" w:hAnsi="Times New Roman"/>
          <w:sz w:val="24"/>
          <w:szCs w:val="24"/>
        </w:rPr>
        <w:t>контролем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состоянием </w:t>
      </w:r>
      <w:proofErr w:type="spellStart"/>
      <w:r>
        <w:rPr>
          <w:rFonts w:ascii="Times New Roman" w:hAnsi="Times New Roman"/>
          <w:sz w:val="24"/>
          <w:szCs w:val="24"/>
        </w:rPr>
        <w:t>водоисточников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периодическим испытанием водопроводных сетей на водоотдачу (1 раз в год);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своевременной подготовкой источников противопожарного водоснабжения к условиям эксплуатации в весенне-летний и осенне-зимний  периоды.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>
          <w:rPr>
            <w:rFonts w:ascii="Times New Roman" w:hAnsi="Times New Roman"/>
            <w:sz w:val="24"/>
            <w:szCs w:val="24"/>
          </w:rPr>
          <w:t>3,5 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Свободный напор в сети противопожарного водопровода низкого давления (на поверхности земли) при пожаротушении должен быть не менее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Times New Roman" w:hAnsi="Times New Roman"/>
            <w:sz w:val="24"/>
            <w:szCs w:val="24"/>
          </w:rPr>
          <w:t>10 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Пожарные водоёмы должны быть наполнены водой. К водоёмам  должен быть обеспечен подъе</w:t>
      </w:r>
      <w:proofErr w:type="gramStart"/>
      <w:r>
        <w:rPr>
          <w:rFonts w:ascii="Times New Roman" w:hAnsi="Times New Roman"/>
          <w:sz w:val="24"/>
          <w:szCs w:val="24"/>
        </w:rPr>
        <w:t>зд с тв</w:t>
      </w:r>
      <w:proofErr w:type="gramEnd"/>
      <w:r>
        <w:rPr>
          <w:rFonts w:ascii="Times New Roman" w:hAnsi="Times New Roman"/>
          <w:sz w:val="24"/>
          <w:szCs w:val="24"/>
        </w:rPr>
        <w:t xml:space="preserve">ердым покрытием и разворотной площадкой размером 12х12 м. 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proofErr w:type="gramStart"/>
      <w:r>
        <w:rPr>
          <w:rFonts w:ascii="Times New Roman" w:hAnsi="Times New Roman"/>
          <w:sz w:val="24"/>
          <w:szCs w:val="24"/>
        </w:rPr>
        <w:t xml:space="preserve">Водонапорные башни должны быть оборудованы патрубком с пожарной </w:t>
      </w:r>
      <w:proofErr w:type="spellStart"/>
      <w:r>
        <w:rPr>
          <w:rFonts w:ascii="Times New Roman" w:hAnsi="Times New Roman"/>
          <w:sz w:val="24"/>
          <w:szCs w:val="24"/>
        </w:rPr>
        <w:t>полугайкой</w:t>
      </w:r>
      <w:proofErr w:type="spellEnd"/>
      <w:r>
        <w:rPr>
          <w:rFonts w:ascii="Times New Roman" w:hAnsi="Times New Roman"/>
          <w:sz w:val="24"/>
          <w:szCs w:val="24"/>
        </w:rPr>
        <w:t xml:space="preserve"> (диаметром </w:t>
      </w:r>
      <w:smartTag w:uri="urn:schemas-microsoft-com:office:smarttags" w:element="metricconverter">
        <w:smartTagPr>
          <w:attr w:name="ProductID" w:val="55 мм"/>
        </w:smartTagPr>
        <w:r>
          <w:rPr>
            <w:rFonts w:ascii="Times New Roman" w:hAnsi="Times New Roman"/>
            <w:sz w:val="24"/>
            <w:szCs w:val="24"/>
          </w:rPr>
          <w:t>55 мм</w:t>
        </w:r>
      </w:smartTag>
      <w:r>
        <w:rPr>
          <w:rFonts w:ascii="Times New Roman" w:hAnsi="Times New Roman"/>
          <w:sz w:val="24"/>
          <w:szCs w:val="24"/>
        </w:rPr>
        <w:t>) для забора воды пожарной техникой и иметь подъезд с твердым покрытием шириной не менее 3,5м.</w:t>
      </w:r>
      <w:proofErr w:type="gramEnd"/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2.6. Пирсы должны иметь прочное боковое ограждение высотой 0,3 – </w:t>
      </w:r>
      <w:smartTag w:uri="urn:schemas-microsoft-com:office:smarttags" w:element="metricconverter">
        <w:smartTagPr>
          <w:attr w:name="ProductID" w:val="0,4 м"/>
        </w:smartTagPr>
        <w:r>
          <w:rPr>
            <w:rFonts w:ascii="Times New Roman" w:hAnsi="Times New Roman"/>
            <w:sz w:val="24"/>
            <w:szCs w:val="24"/>
          </w:rPr>
          <w:t>0,4 м</w:t>
        </w:r>
      </w:smartTag>
      <w:r>
        <w:rPr>
          <w:rFonts w:ascii="Times New Roman" w:hAnsi="Times New Roman"/>
          <w:sz w:val="24"/>
          <w:szCs w:val="24"/>
        </w:rPr>
        <w:t xml:space="preserve">. Со стороны </w:t>
      </w:r>
      <w:proofErr w:type="spellStart"/>
      <w:r>
        <w:rPr>
          <w:rFonts w:ascii="Times New Roman" w:hAnsi="Times New Roman"/>
          <w:sz w:val="24"/>
          <w:szCs w:val="24"/>
        </w:rPr>
        <w:t>водоисточника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на площадке  укрепляется упорный брус толщиной </w:t>
      </w:r>
      <w:smartTag w:uri="urn:schemas-microsoft-com:office:smarttags" w:element="metricconverter">
        <w:smartTagPr>
          <w:attr w:name="ProductID" w:val="25 см"/>
        </w:smartTagPr>
        <w:r>
          <w:rPr>
            <w:rFonts w:ascii="Times New Roman" w:hAnsi="Times New Roman"/>
            <w:sz w:val="24"/>
            <w:szCs w:val="24"/>
          </w:rPr>
          <w:t>25 см</w:t>
        </w:r>
      </w:smartTag>
      <w:r>
        <w:rPr>
          <w:rFonts w:ascii="Times New Roman" w:hAnsi="Times New Roman"/>
          <w:sz w:val="24"/>
          <w:szCs w:val="24"/>
        </w:rPr>
        <w:t xml:space="preserve">. Ширина пирса должна обеспечивать свободную установку одной, двух пожарных автомобилей. </w:t>
      </w:r>
      <w:proofErr w:type="gramStart"/>
      <w:r>
        <w:rPr>
          <w:rFonts w:ascii="Times New Roman" w:hAnsi="Times New Roman"/>
          <w:sz w:val="24"/>
          <w:szCs w:val="24"/>
        </w:rPr>
        <w:t xml:space="preserve">Для разворота их перед пирсом устраивают площадку с твердым покрытием размером 12х12 м. Высота площадки пирса над самым низким уровнем воды не должна превышать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hAnsi="Times New Roman"/>
            <w:sz w:val="24"/>
            <w:szCs w:val="24"/>
          </w:rPr>
          <w:t>5 м</w:t>
        </w:r>
      </w:smartTag>
      <w:r>
        <w:rPr>
          <w:rFonts w:ascii="Times New Roman" w:hAnsi="Times New Roman"/>
          <w:sz w:val="24"/>
          <w:szCs w:val="24"/>
        </w:rPr>
        <w:t xml:space="preserve">. Глубина воды у пирса должна быть не менее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sz w:val="24"/>
            <w:szCs w:val="24"/>
          </w:rPr>
          <w:t>1 м</w:t>
        </w:r>
      </w:smartTag>
      <w:r>
        <w:rPr>
          <w:rFonts w:ascii="Times New Roman" w:hAnsi="Times New Roman"/>
          <w:sz w:val="24"/>
          <w:szCs w:val="24"/>
        </w:rPr>
        <w:t>. В зимнее время при замерзании воды прорубается прорубь размером 1х1 м, а пирс очищается от снега и льда.</w:t>
      </w:r>
      <w:proofErr w:type="gramEnd"/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Электроснабжение предприятия должно обеспечивать бесперебойное питание электродвигателей пожарных насосов.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Учет и порядок проверки противопожарного водоснабжения.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Руководители организаций, обеспечивающих водоснабжение,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С целью учета всех </w:t>
      </w:r>
      <w:proofErr w:type="spellStart"/>
      <w:r>
        <w:rPr>
          <w:rFonts w:ascii="Times New Roman" w:hAnsi="Times New Roman"/>
          <w:sz w:val="24"/>
          <w:szCs w:val="24"/>
        </w:rPr>
        <w:t>водоисточников</w:t>
      </w:r>
      <w:proofErr w:type="spellEnd"/>
      <w:r>
        <w:rPr>
          <w:rFonts w:ascii="Times New Roman" w:hAnsi="Times New Roman"/>
          <w:sz w:val="24"/>
          <w:szCs w:val="24"/>
        </w:rPr>
        <w:t>, которые могут быть использованы для тушения пожара, организация, обеспечивающая водоснабжение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Проверка противопожарного водоснабжения производится 2 раза в год.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При проверке пожарного водоема проверяется: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на видном месте указателя установленного образца;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возможность беспрепятственного подъезда к пожарному водоему;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степень заполнения водой и возможность его пополнения;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площадки перед водоемом для забора воды;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герметичность задвижек (при их наличии);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проруби при отрицательной температуре воздуха (для открытых водоемов).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При проверке пожарного пирса проверяется: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на видном месте указателя установленного образца;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возможность беспрепятственного подъезда к пожарному пирсу;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площадки перед пирсом для разворота пожарной техники;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визуальным осмотром состояние несущих конструкций, покрытия, ограждения, упорного бруса и наличие котлована для забора воды.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left="-180" w:right="-10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3.6.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Инвентаризация противопожарного водоснабжения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Инвентаризация противопожарного водоснабжения проводится не реже одного раза в пять лет.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Инвентаризация проводится с целью учета всех </w:t>
      </w:r>
      <w:proofErr w:type="spellStart"/>
      <w:r>
        <w:rPr>
          <w:rFonts w:ascii="Times New Roman" w:hAnsi="Times New Roman"/>
          <w:sz w:val="24"/>
          <w:szCs w:val="24"/>
        </w:rPr>
        <w:t>водоисточников</w:t>
      </w:r>
      <w:proofErr w:type="spellEnd"/>
      <w:r>
        <w:rPr>
          <w:rFonts w:ascii="Times New Roman" w:hAnsi="Times New Roman"/>
          <w:sz w:val="24"/>
          <w:szCs w:val="24"/>
        </w:rPr>
        <w:t>, которые могут быть использованы для тушения пожаров и выявления их состояния и характеристик.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Для проведения инвентариза</w:t>
      </w:r>
      <w:r w:rsidR="00627833">
        <w:rPr>
          <w:rFonts w:ascii="Times New Roman" w:hAnsi="Times New Roman"/>
          <w:sz w:val="24"/>
          <w:szCs w:val="24"/>
        </w:rPr>
        <w:t>ции водоснабжения распоряжением г</w:t>
      </w:r>
      <w:r>
        <w:rPr>
          <w:rFonts w:ascii="Times New Roman" w:hAnsi="Times New Roman"/>
          <w:sz w:val="24"/>
          <w:szCs w:val="24"/>
        </w:rPr>
        <w:t xml:space="preserve">лавы </w:t>
      </w:r>
      <w:r w:rsidR="00627833">
        <w:rPr>
          <w:rFonts w:ascii="Times New Roman" w:hAnsi="Times New Roman"/>
          <w:sz w:val="24"/>
          <w:szCs w:val="24"/>
        </w:rPr>
        <w:lastRenderedPageBreak/>
        <w:t>администрации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627833">
        <w:rPr>
          <w:rFonts w:ascii="Times New Roman" w:hAnsi="Times New Roman"/>
          <w:sz w:val="24"/>
          <w:szCs w:val="24"/>
        </w:rPr>
        <w:t>образования «Ользоны» от 14.04.2016 г. № 8 (1) создана</w:t>
      </w:r>
      <w:r>
        <w:rPr>
          <w:rFonts w:ascii="Times New Roman" w:hAnsi="Times New Roman"/>
          <w:sz w:val="24"/>
          <w:szCs w:val="24"/>
        </w:rPr>
        <w:t xml:space="preserve"> межведомственная комиссия, в состав которой входят: представители органов местного самоуправления, органа государственного пожарного надзора, организация, обеспечивающая водоснабжение на территории поселения, абоненты.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Комиссия путем детальной проверки каждого </w:t>
      </w:r>
      <w:proofErr w:type="spellStart"/>
      <w:r>
        <w:rPr>
          <w:rFonts w:ascii="Times New Roman" w:hAnsi="Times New Roman"/>
          <w:sz w:val="24"/>
          <w:szCs w:val="24"/>
        </w:rPr>
        <w:t>водоисточника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уточняет: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вид, численность и состояние источников противопожарного водоснабжения, наличие подъездов к ним;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причины сокращения количества </w:t>
      </w:r>
      <w:proofErr w:type="spellStart"/>
      <w:r>
        <w:rPr>
          <w:rFonts w:ascii="Times New Roman" w:hAnsi="Times New Roman"/>
          <w:sz w:val="24"/>
          <w:szCs w:val="24"/>
        </w:rPr>
        <w:t>водоисточников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наличие насосов - </w:t>
      </w:r>
      <w:proofErr w:type="spellStart"/>
      <w:r>
        <w:rPr>
          <w:rFonts w:ascii="Times New Roman" w:hAnsi="Times New Roman"/>
          <w:sz w:val="24"/>
          <w:szCs w:val="24"/>
        </w:rPr>
        <w:t>повысителей</w:t>
      </w:r>
      <w:proofErr w:type="spellEnd"/>
      <w:r>
        <w:rPr>
          <w:rFonts w:ascii="Times New Roman" w:hAnsi="Times New Roman"/>
          <w:sz w:val="24"/>
          <w:szCs w:val="24"/>
        </w:rPr>
        <w:t>, их состояние;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планов замены пожарных гидрантов (пожарных кранов),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строительства новых водоемов, пирсов, колодцев.  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>
        <w:rPr>
          <w:rFonts w:ascii="Times New Roman" w:hAnsi="Times New Roman"/>
          <w:sz w:val="24"/>
          <w:szCs w:val="24"/>
        </w:rPr>
        <w:t>водоисточников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Ремонт и реконструкция противопожарного водоснабжения.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Организация, обеспечивающая водоснабжение,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>
        <w:rPr>
          <w:rFonts w:ascii="Times New Roman" w:hAnsi="Times New Roman"/>
          <w:sz w:val="24"/>
          <w:szCs w:val="24"/>
        </w:rPr>
        <w:t>водоисточника</w:t>
      </w:r>
      <w:proofErr w:type="spellEnd"/>
      <w:r>
        <w:rPr>
          <w:rFonts w:ascii="Times New Roman" w:hAnsi="Times New Roman"/>
          <w:sz w:val="24"/>
          <w:szCs w:val="24"/>
        </w:rPr>
        <w:t xml:space="preserve">. В случае проведения капитального ремонта или замены </w:t>
      </w:r>
      <w:proofErr w:type="spellStart"/>
      <w:r>
        <w:rPr>
          <w:rFonts w:ascii="Times New Roman" w:hAnsi="Times New Roman"/>
          <w:sz w:val="24"/>
          <w:szCs w:val="24"/>
        </w:rPr>
        <w:t>водоисточника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сроки согласовываются с государственной противопожарной службой.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Технические характеристики противопожарного водопровода после реконструкции не должны быть ниже </w:t>
      </w:r>
      <w:proofErr w:type="gramStart"/>
      <w:r>
        <w:rPr>
          <w:rFonts w:ascii="Times New Roman" w:hAnsi="Times New Roman"/>
          <w:sz w:val="24"/>
          <w:szCs w:val="24"/>
        </w:rPr>
        <w:t>предусмотренных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ранее.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proofErr w:type="gramStart"/>
      <w:r>
        <w:rPr>
          <w:rFonts w:ascii="Times New Roman" w:hAnsi="Times New Roman"/>
          <w:sz w:val="24"/>
          <w:szCs w:val="24"/>
        </w:rPr>
        <w:t xml:space="preserve">Заблаговременно, за сутки до отключения участков водопроводной сети для проведения ремонта или реконструкции, руководитель организации, обеспечивающей водоснабжение или абоненты, в ведении которых они находятся, обязаны в установленном порядке уведомить органы местного самоуправления </w:t>
      </w:r>
      <w:r w:rsidR="00160243" w:rsidRPr="00160243">
        <w:rPr>
          <w:rFonts w:ascii="Times New Roman" w:hAnsi="Times New Roman"/>
          <w:color w:val="FF0000"/>
          <w:sz w:val="24"/>
          <w:szCs w:val="24"/>
        </w:rPr>
        <w:t>администрации муниципального образования «Ользоны»</w:t>
      </w:r>
      <w:r>
        <w:rPr>
          <w:rFonts w:ascii="Times New Roman" w:hAnsi="Times New Roman"/>
          <w:sz w:val="24"/>
          <w:szCs w:val="24"/>
        </w:rPr>
        <w:t xml:space="preserve">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  <w:proofErr w:type="gramEnd"/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После реконструкции водопровода производится его приёмка комиссией и испытание  на водоотдачу.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Особенности эксплуатации противопожарного водоснабжения в зимних условиях.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произвести откачку воды из колодцев;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проверить уровень воды в водоёмах, исправность теплоизоляции и запорной арматуры;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произвести очистку от снега и льда подъездов к пожарным </w:t>
      </w:r>
      <w:proofErr w:type="spellStart"/>
      <w:r>
        <w:rPr>
          <w:rFonts w:ascii="Times New Roman" w:hAnsi="Times New Roman"/>
          <w:sz w:val="24"/>
          <w:szCs w:val="24"/>
        </w:rPr>
        <w:t>водоисточникам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осуществить смазку стояков пожарных гидрантов.</w:t>
      </w:r>
    </w:p>
    <w:p w:rsidR="008C43C5" w:rsidRDefault="008C43C5" w:rsidP="008C43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8C43C5" w:rsidRDefault="008C43C5" w:rsidP="008C43C5">
      <w:pPr>
        <w:spacing w:after="0"/>
        <w:rPr>
          <w:rFonts w:ascii="Times New Roman" w:hAnsi="Times New Roman"/>
          <w:sz w:val="24"/>
          <w:szCs w:val="24"/>
        </w:rPr>
      </w:pPr>
    </w:p>
    <w:p w:rsidR="008C43C5" w:rsidRDefault="008C43C5" w:rsidP="008C43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43C5" w:rsidRDefault="008C43C5" w:rsidP="008C43C5">
      <w:pPr>
        <w:rPr>
          <w:rFonts w:ascii="Times New Roman" w:hAnsi="Times New Roman"/>
          <w:sz w:val="24"/>
          <w:szCs w:val="24"/>
        </w:rPr>
      </w:pPr>
    </w:p>
    <w:p w:rsidR="00351D2F" w:rsidRDefault="00351D2F"/>
    <w:sectPr w:rsidR="00351D2F" w:rsidSect="001416C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8C43C5"/>
    <w:rsid w:val="000558FF"/>
    <w:rsid w:val="001416C8"/>
    <w:rsid w:val="00160243"/>
    <w:rsid w:val="00180CE9"/>
    <w:rsid w:val="00181997"/>
    <w:rsid w:val="00351D2F"/>
    <w:rsid w:val="00627833"/>
    <w:rsid w:val="007A420F"/>
    <w:rsid w:val="008C43C5"/>
    <w:rsid w:val="009A42FA"/>
    <w:rsid w:val="00C346D1"/>
    <w:rsid w:val="00C6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C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80C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C43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C43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80CE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11</cp:revision>
  <cp:lastPrinted>2016-04-21T02:44:00Z</cp:lastPrinted>
  <dcterms:created xsi:type="dcterms:W3CDTF">2016-04-19T09:13:00Z</dcterms:created>
  <dcterms:modified xsi:type="dcterms:W3CDTF">2016-04-21T02:46:00Z</dcterms:modified>
</cp:coreProperties>
</file>